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1" w:rsidRPr="00F95903" w:rsidRDefault="00F95903" w:rsidP="003F658B">
      <w:pPr>
        <w:spacing w:after="0"/>
        <w:ind w:left="-720" w:right="-810"/>
        <w:jc w:val="center"/>
        <w:rPr>
          <w:b/>
          <w:sz w:val="36"/>
          <w:u w:val="dotDash"/>
        </w:rPr>
      </w:pPr>
      <w:r w:rsidRPr="00F95903">
        <w:rPr>
          <w:b/>
          <w:sz w:val="36"/>
          <w:u w:val="dotDash"/>
        </w:rPr>
        <w:t>Fitness Center Workout Sheet</w:t>
      </w:r>
    </w:p>
    <w:tbl>
      <w:tblPr>
        <w:tblStyle w:val="LightGrid"/>
        <w:tblpPr w:leftFromText="180" w:rightFromText="180" w:vertAnchor="text" w:horzAnchor="margin" w:tblpXSpec="center" w:tblpY="843"/>
        <w:tblW w:w="15701" w:type="dxa"/>
        <w:tblLook w:val="04A0"/>
      </w:tblPr>
      <w:tblGrid>
        <w:gridCol w:w="1431"/>
        <w:gridCol w:w="561"/>
        <w:gridCol w:w="865"/>
        <w:gridCol w:w="561"/>
        <w:gridCol w:w="865"/>
        <w:gridCol w:w="561"/>
        <w:gridCol w:w="865"/>
        <w:gridCol w:w="561"/>
        <w:gridCol w:w="865"/>
        <w:gridCol w:w="561"/>
        <w:gridCol w:w="865"/>
        <w:gridCol w:w="561"/>
        <w:gridCol w:w="865"/>
        <w:gridCol w:w="6"/>
        <w:gridCol w:w="555"/>
        <w:gridCol w:w="865"/>
        <w:gridCol w:w="8"/>
        <w:gridCol w:w="553"/>
        <w:gridCol w:w="865"/>
        <w:gridCol w:w="9"/>
        <w:gridCol w:w="552"/>
        <w:gridCol w:w="927"/>
        <w:gridCol w:w="8"/>
        <w:gridCol w:w="553"/>
        <w:gridCol w:w="865"/>
        <w:gridCol w:w="10"/>
      </w:tblGrid>
      <w:tr w:rsidR="003421DB" w:rsidRPr="003421DB" w:rsidTr="00CA778E">
        <w:trPr>
          <w:cnfStyle w:val="100000000000"/>
          <w:trHeight w:val="501"/>
        </w:trPr>
        <w:tc>
          <w:tcPr>
            <w:cnfStyle w:val="001000000000"/>
            <w:tcW w:w="1431" w:type="dxa"/>
            <w:vMerge w:val="restart"/>
            <w:noWrap/>
            <w:hideMark/>
          </w:tcPr>
          <w:p w:rsidR="003421DB" w:rsidRPr="003421DB" w:rsidRDefault="003421DB" w:rsidP="003421DB">
            <w:pPr>
              <w:jc w:val="center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Machine</w:t>
            </w:r>
            <w:r>
              <w:rPr>
                <w:rFonts w:ascii="Calibri" w:eastAsia="Times New Roman" w:hAnsi="Calibri" w:cs="Calibri"/>
                <w:color w:val="000000"/>
                <w:szCs w:val="18"/>
              </w:rPr>
              <w:t xml:space="preserve"> (Circuit #)</w:t>
            </w:r>
          </w:p>
        </w:tc>
        <w:tc>
          <w:tcPr>
            <w:tcW w:w="1426" w:type="dxa"/>
            <w:gridSpan w:val="2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2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2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2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2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32" w:type="dxa"/>
            <w:gridSpan w:val="3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8" w:type="dxa"/>
            <w:gridSpan w:val="3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3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6" w:type="dxa"/>
            <w:gridSpan w:val="3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  <w:tc>
          <w:tcPr>
            <w:tcW w:w="1428" w:type="dxa"/>
            <w:gridSpan w:val="3"/>
            <w:noWrap/>
            <w:hideMark/>
          </w:tcPr>
          <w:p w:rsidR="003421DB" w:rsidRPr="003421DB" w:rsidRDefault="003421DB" w:rsidP="003421DB">
            <w:pPr>
              <w:cnfStyle w:val="1000000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Date</w:t>
            </w: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328"/>
        </w:trPr>
        <w:tc>
          <w:tcPr>
            <w:cnfStyle w:val="001000000000"/>
            <w:tcW w:w="1431" w:type="dxa"/>
            <w:vMerge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Rep</w:t>
            </w: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Weight</w:t>
            </w: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1. Leg Press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3.Leg Extension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5. Quad Extension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7. Chest Press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9. Back Row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11. Back Extension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 xml:space="preserve">13. </w:t>
            </w:r>
            <w:proofErr w:type="spellStart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Ab</w:t>
            </w:r>
            <w:proofErr w:type="spellEnd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 xml:space="preserve"> Crunch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15. Bicep Curls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 xml:space="preserve">17. </w:t>
            </w:r>
            <w:proofErr w:type="spellStart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Tricep</w:t>
            </w:r>
            <w:proofErr w:type="spellEnd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 xml:space="preserve"> </w:t>
            </w:r>
            <w:proofErr w:type="spellStart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Pulldowns</w:t>
            </w:r>
            <w:proofErr w:type="spellEnd"/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19. Shoulder Press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01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 xml:space="preserve">21. Lat </w:t>
            </w:r>
            <w:proofErr w:type="spellStart"/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Pulldowns</w:t>
            </w:r>
            <w:proofErr w:type="spellEnd"/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1DB" w:rsidRPr="003421DB" w:rsidTr="00CA778E">
        <w:trPr>
          <w:gridAfter w:val="1"/>
          <w:cnfStyle w:val="000000100000"/>
          <w:wAfter w:w="10" w:type="dxa"/>
          <w:trHeight w:val="501"/>
        </w:trPr>
        <w:tc>
          <w:tcPr>
            <w:cnfStyle w:val="001000000000"/>
            <w:tcW w:w="1431" w:type="dxa"/>
            <w:noWrap/>
            <w:hideMark/>
          </w:tcPr>
          <w:p w:rsidR="003421DB" w:rsidRPr="003421DB" w:rsidRDefault="003421DB" w:rsidP="003421DB">
            <w:pPr>
              <w:rPr>
                <w:rFonts w:ascii="Calibri" w:eastAsia="Times New Roman" w:hAnsi="Calibri" w:cs="Calibri"/>
                <w:color w:val="000000"/>
                <w:szCs w:val="18"/>
              </w:rPr>
            </w:pPr>
            <w:r w:rsidRPr="003421DB">
              <w:rPr>
                <w:rFonts w:ascii="Calibri" w:eastAsia="Times New Roman" w:hAnsi="Calibri" w:cs="Calibri"/>
                <w:color w:val="000000"/>
                <w:szCs w:val="18"/>
              </w:rPr>
              <w:t>23. Chest Fly</w:t>
            </w: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noWrap/>
            <w:hideMark/>
          </w:tcPr>
          <w:p w:rsidR="003421DB" w:rsidRPr="003421DB" w:rsidRDefault="003421DB" w:rsidP="003421D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421DB" w:rsidRPr="00F95903" w:rsidRDefault="003421DB" w:rsidP="00A15089">
      <w:pPr>
        <w:spacing w:after="0"/>
        <w:ind w:left="-810" w:right="-720"/>
        <w:rPr>
          <w:i/>
        </w:rPr>
      </w:pPr>
      <w:r w:rsidRPr="00F95903">
        <w:rPr>
          <w:i/>
        </w:rPr>
        <w:t xml:space="preserve">Use this worksheet to keep track of all the work you do in the Fitness Center. </w:t>
      </w:r>
      <w:proofErr w:type="gramStart"/>
      <w:r w:rsidRPr="00F95903">
        <w:rPr>
          <w:i/>
        </w:rPr>
        <w:t>Use the break time between exercises to record information into the corresponding area.</w:t>
      </w:r>
      <w:proofErr w:type="gramEnd"/>
      <w:r w:rsidRPr="00F95903">
        <w:rPr>
          <w:i/>
        </w:rPr>
        <w:t xml:space="preserve">  This will help you reach your fitness goals, and show how hard work can pay off! </w:t>
      </w:r>
      <w:r w:rsidR="003F658B" w:rsidRPr="00F95903">
        <w:rPr>
          <w:b/>
          <w:i/>
          <w:sz w:val="36"/>
        </w:rPr>
        <w:br w:type="textWrapping" w:clear="all"/>
      </w:r>
    </w:p>
    <w:sectPr w:rsidR="003421DB" w:rsidRPr="00F95903" w:rsidSect="001B25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36" w:rsidRDefault="004D5336" w:rsidP="001B25B1">
      <w:pPr>
        <w:spacing w:after="0" w:line="240" w:lineRule="auto"/>
      </w:pPr>
      <w:r>
        <w:separator/>
      </w:r>
    </w:p>
  </w:endnote>
  <w:endnote w:type="continuationSeparator" w:id="0">
    <w:p w:rsidR="004D5336" w:rsidRDefault="004D5336" w:rsidP="001B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49" w:rsidRDefault="00E70D49" w:rsidP="00E70D49">
    <w:pPr>
      <w:pStyle w:val="Footer"/>
      <w:spacing w:line="276" w:lineRule="auto"/>
      <w:ind w:right="-990"/>
    </w:pPr>
    <w:r>
      <w:t>HR 1:                    HR 1:                    HR 1:                 HR 1:                    HR 1:                   HR 1:                   HR 1:                    HR 1:                  HR 1:                     HR 1:</w:t>
    </w:r>
  </w:p>
  <w:p w:rsidR="00E70D49" w:rsidRDefault="00E70D49" w:rsidP="00E70D49">
    <w:pPr>
      <w:pStyle w:val="Footer"/>
      <w:spacing w:line="276" w:lineRule="auto"/>
      <w:ind w:right="-990"/>
    </w:pPr>
    <w:r>
      <w:t xml:space="preserve">HR 2:                    HR 2:                    HR 2:                 HR 2:                    HR 2:                   HR 2:                   HR 2:                    HR 2:                  HR 2:                     HR 2: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36" w:rsidRDefault="004D5336" w:rsidP="001B25B1">
      <w:pPr>
        <w:spacing w:after="0" w:line="240" w:lineRule="auto"/>
      </w:pPr>
      <w:r>
        <w:separator/>
      </w:r>
    </w:p>
  </w:footnote>
  <w:footnote w:type="continuationSeparator" w:id="0">
    <w:p w:rsidR="004D5336" w:rsidRDefault="004D5336" w:rsidP="001B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8B" w:rsidRDefault="003F658B" w:rsidP="001B25B1">
    <w:pPr>
      <w:pStyle w:val="Header"/>
      <w:jc w:val="right"/>
    </w:pPr>
    <w:r>
      <w:t>Name: _______________________________</w:t>
    </w:r>
  </w:p>
  <w:p w:rsidR="003F658B" w:rsidRDefault="003F658B" w:rsidP="001B25B1">
    <w:pPr>
      <w:pStyle w:val="Header"/>
      <w:jc w:val="right"/>
    </w:pPr>
    <w:r>
      <w:t>Period: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B1"/>
    <w:rsid w:val="001B25B1"/>
    <w:rsid w:val="003421DB"/>
    <w:rsid w:val="003F658B"/>
    <w:rsid w:val="004D5336"/>
    <w:rsid w:val="00943644"/>
    <w:rsid w:val="009B2E46"/>
    <w:rsid w:val="00A15089"/>
    <w:rsid w:val="00B62A82"/>
    <w:rsid w:val="00C96346"/>
    <w:rsid w:val="00CA778E"/>
    <w:rsid w:val="00E70D49"/>
    <w:rsid w:val="00F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5B1"/>
  </w:style>
  <w:style w:type="paragraph" w:styleId="Footer">
    <w:name w:val="footer"/>
    <w:basedOn w:val="Normal"/>
    <w:link w:val="FooterChar"/>
    <w:uiPriority w:val="99"/>
    <w:semiHidden/>
    <w:unhideWhenUsed/>
    <w:rsid w:val="001B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5B1"/>
  </w:style>
  <w:style w:type="table" w:styleId="LightGrid">
    <w:name w:val="Light Grid"/>
    <w:basedOn w:val="TableNormal"/>
    <w:uiPriority w:val="62"/>
    <w:rsid w:val="00CA7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4</cp:revision>
  <dcterms:created xsi:type="dcterms:W3CDTF">2012-02-22T00:58:00Z</dcterms:created>
  <dcterms:modified xsi:type="dcterms:W3CDTF">2012-02-22T15:28:00Z</dcterms:modified>
</cp:coreProperties>
</file>