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A1" w:rsidRDefault="00476CA1" w:rsidP="00476CA1">
      <w:pPr>
        <w:pStyle w:val="ListParagraph"/>
        <w:spacing w:after="0" w:line="240" w:lineRule="auto"/>
        <w:ind w:left="360" w:right="1008"/>
        <w:jc w:val="center"/>
        <w:rPr>
          <w:rFonts w:asciiTheme="minorHAnsi" w:hAnsiTheme="minorHAnsi" w:cstheme="minorHAnsi"/>
          <w:b/>
          <w:u w:val="single"/>
        </w:rPr>
      </w:pPr>
      <w:r w:rsidRPr="00EA62BB">
        <w:rPr>
          <w:rFonts w:asciiTheme="minorHAnsi" w:hAnsiTheme="minorHAnsi" w:cstheme="minorHAnsi"/>
          <w:b/>
          <w:u w:val="single"/>
        </w:rPr>
        <w:t>Unit Plan Template and Instructions</w:t>
      </w:r>
    </w:p>
    <w:p w:rsidR="00476CA1" w:rsidRPr="00EA62BB" w:rsidRDefault="00476CA1" w:rsidP="00476CA1">
      <w:pPr>
        <w:pStyle w:val="ListParagraph"/>
        <w:spacing w:after="0" w:line="240" w:lineRule="auto"/>
        <w:ind w:left="360" w:right="1008"/>
        <w:jc w:val="center"/>
        <w:rPr>
          <w:rFonts w:asciiTheme="minorHAnsi" w:hAnsiTheme="minorHAnsi" w:cstheme="minorHAnsi"/>
          <w:b/>
          <w:u w:val="single"/>
        </w:rPr>
      </w:pPr>
      <w:r>
        <w:rPr>
          <w:rFonts w:asciiTheme="minorHAnsi" w:hAnsiTheme="minorHAnsi" w:cstheme="minorHAnsi"/>
          <w:b/>
          <w:u w:val="single"/>
        </w:rPr>
        <w:t>Bethany Berger</w:t>
      </w:r>
    </w:p>
    <w:p w:rsidR="00476CA1" w:rsidRPr="00EA62BB" w:rsidRDefault="00476CA1" w:rsidP="00476CA1">
      <w:pPr>
        <w:pStyle w:val="ListParagraph"/>
        <w:spacing w:after="0" w:line="240" w:lineRule="auto"/>
        <w:ind w:left="360" w:right="1008"/>
        <w:rPr>
          <w:rFonts w:asciiTheme="minorHAnsi" w:hAnsiTheme="minorHAnsi" w:cstheme="minorHAnsi"/>
          <w:b/>
        </w:rPr>
      </w:pPr>
    </w:p>
    <w:p w:rsidR="00476CA1" w:rsidRDefault="00476CA1" w:rsidP="00476CA1">
      <w:pPr>
        <w:rPr>
          <w:rFonts w:asciiTheme="minorHAnsi" w:eastAsia="Calibri" w:hAnsiTheme="minorHAnsi" w:cstheme="minorHAnsi"/>
          <w:b/>
          <w:sz w:val="22"/>
          <w:szCs w:val="22"/>
        </w:rPr>
      </w:pPr>
    </w:p>
    <w:p w:rsidR="00476CA1" w:rsidRPr="00EA62BB" w:rsidRDefault="00476CA1" w:rsidP="00476CA1">
      <w:pPr>
        <w:rPr>
          <w:rFonts w:asciiTheme="minorHAnsi" w:hAnsiTheme="minorHAnsi" w:cstheme="minorHAnsi"/>
          <w:sz w:val="22"/>
          <w:szCs w:val="22"/>
        </w:rPr>
      </w:pPr>
      <w:r w:rsidRPr="00EA62BB">
        <w:rPr>
          <w:rFonts w:asciiTheme="minorHAnsi" w:hAnsiTheme="minorHAnsi" w:cstheme="minorHAnsi"/>
          <w:sz w:val="22"/>
          <w:szCs w:val="22"/>
        </w:rPr>
        <w:t>Kinesiology</w:t>
      </w:r>
    </w:p>
    <w:p w:rsidR="00476CA1" w:rsidRPr="00EA62BB" w:rsidRDefault="00476CA1" w:rsidP="00476CA1">
      <w:pPr>
        <w:rPr>
          <w:rFonts w:asciiTheme="minorHAnsi" w:hAnsiTheme="minorHAnsi" w:cstheme="minorHAnsi"/>
          <w:sz w:val="22"/>
          <w:szCs w:val="22"/>
        </w:rPr>
      </w:pPr>
      <w:r w:rsidRPr="00EA62BB">
        <w:rPr>
          <w:rFonts w:asciiTheme="minorHAnsi" w:hAnsiTheme="minorHAnsi" w:cstheme="minorHAnsi"/>
          <w:sz w:val="22"/>
          <w:szCs w:val="22"/>
        </w:rPr>
        <w:t>Health &amp; Physical Education: Student Teaching</w:t>
      </w:r>
    </w:p>
    <w:p w:rsidR="00476CA1" w:rsidRPr="00EA62BB" w:rsidRDefault="00476CA1" w:rsidP="00476CA1">
      <w:pPr>
        <w:rPr>
          <w:rFonts w:asciiTheme="minorHAnsi" w:hAnsiTheme="minorHAnsi" w:cstheme="minorHAnsi"/>
          <w:sz w:val="22"/>
          <w:szCs w:val="22"/>
        </w:rPr>
      </w:pPr>
      <w:r w:rsidRPr="00EA62BB">
        <w:rPr>
          <w:rFonts w:asciiTheme="minorHAnsi" w:hAnsiTheme="minorHAnsi" w:cstheme="minorHAnsi"/>
          <w:sz w:val="22"/>
          <w:szCs w:val="22"/>
        </w:rPr>
        <w:t xml:space="preserve">Unit Plan </w:t>
      </w:r>
    </w:p>
    <w:p w:rsidR="00476CA1" w:rsidRPr="00EA62BB" w:rsidRDefault="00476CA1" w:rsidP="00476CA1">
      <w:pPr>
        <w:rPr>
          <w:rFonts w:asciiTheme="minorHAnsi" w:hAnsiTheme="minorHAnsi" w:cstheme="minorHAnsi"/>
          <w:sz w:val="22"/>
          <w:szCs w:val="22"/>
        </w:rPr>
      </w:pPr>
    </w:p>
    <w:p w:rsidR="00476CA1" w:rsidRPr="00EA62BB" w:rsidRDefault="00476CA1" w:rsidP="00476CA1">
      <w:pPr>
        <w:rPr>
          <w:rFonts w:asciiTheme="minorHAnsi" w:hAnsiTheme="minorHAnsi" w:cstheme="minorHAnsi"/>
          <w:sz w:val="22"/>
          <w:szCs w:val="22"/>
        </w:rPr>
      </w:pPr>
    </w:p>
    <w:p w:rsidR="00476CA1" w:rsidRPr="00EA62BB" w:rsidRDefault="00476CA1" w:rsidP="00476CA1">
      <w:pPr>
        <w:pStyle w:val="ListParagraph"/>
        <w:numPr>
          <w:ilvl w:val="0"/>
          <w:numId w:val="1"/>
        </w:numPr>
        <w:spacing w:after="0" w:line="240" w:lineRule="auto"/>
        <w:rPr>
          <w:rFonts w:asciiTheme="minorHAnsi" w:hAnsiTheme="minorHAnsi" w:cstheme="minorHAnsi"/>
        </w:rPr>
      </w:pPr>
      <w:r w:rsidRPr="00EA62BB">
        <w:rPr>
          <w:rFonts w:asciiTheme="minorHAnsi" w:hAnsiTheme="minorHAnsi" w:cstheme="minorHAnsi"/>
        </w:rPr>
        <w:t>Unit plan</w:t>
      </w:r>
    </w:p>
    <w:p w:rsidR="00476CA1" w:rsidRPr="00EA62BB" w:rsidRDefault="00476CA1" w:rsidP="00476CA1">
      <w:pPr>
        <w:pStyle w:val="ListParagraph"/>
        <w:numPr>
          <w:ilvl w:val="1"/>
          <w:numId w:val="1"/>
        </w:numPr>
        <w:spacing w:after="0" w:line="240" w:lineRule="auto"/>
        <w:rPr>
          <w:rFonts w:asciiTheme="minorHAnsi" w:hAnsiTheme="minorHAnsi" w:cstheme="minorHAnsi"/>
        </w:rPr>
      </w:pPr>
      <w:r w:rsidRPr="00EA62BB">
        <w:rPr>
          <w:rFonts w:asciiTheme="minorHAnsi" w:hAnsiTheme="minorHAnsi" w:cstheme="minorHAnsi"/>
        </w:rPr>
        <w:t>General information</w:t>
      </w:r>
    </w:p>
    <w:p w:rsidR="00476CA1" w:rsidRPr="00EA62BB" w:rsidRDefault="00476CA1" w:rsidP="00476CA1">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Volleyball- Skill Themes: Weight transfer, jumping and landing, balancing, volleying, collecting, stretching.</w:t>
      </w:r>
    </w:p>
    <w:p w:rsidR="00476CA1" w:rsidRPr="00EA62BB" w:rsidRDefault="00476CA1" w:rsidP="00476CA1">
      <w:pPr>
        <w:pStyle w:val="ListParagraph"/>
        <w:numPr>
          <w:ilvl w:val="2"/>
          <w:numId w:val="1"/>
        </w:numPr>
        <w:spacing w:after="0" w:line="240" w:lineRule="auto"/>
        <w:rPr>
          <w:rFonts w:asciiTheme="minorHAnsi" w:hAnsiTheme="minorHAnsi" w:cstheme="minorHAnsi"/>
        </w:rPr>
      </w:pPr>
      <w:r w:rsidRPr="00EA62BB">
        <w:rPr>
          <w:rFonts w:asciiTheme="minorHAnsi" w:hAnsiTheme="minorHAnsi" w:cstheme="minorHAnsi"/>
        </w:rPr>
        <w:t>Grade level</w:t>
      </w:r>
      <w:r>
        <w:rPr>
          <w:rFonts w:asciiTheme="minorHAnsi" w:hAnsiTheme="minorHAnsi" w:cstheme="minorHAnsi"/>
        </w:rPr>
        <w:t>: 9-12</w:t>
      </w:r>
    </w:p>
    <w:p w:rsidR="00476CA1" w:rsidRPr="00EA62BB" w:rsidRDefault="00476CA1" w:rsidP="00476CA1">
      <w:pPr>
        <w:pStyle w:val="ListParagraph"/>
        <w:numPr>
          <w:ilvl w:val="2"/>
          <w:numId w:val="1"/>
        </w:numPr>
        <w:spacing w:after="0" w:line="240" w:lineRule="auto"/>
        <w:rPr>
          <w:rFonts w:asciiTheme="minorHAnsi" w:hAnsiTheme="minorHAnsi" w:cstheme="minorHAnsi"/>
        </w:rPr>
      </w:pPr>
      <w:r w:rsidRPr="00EA62BB">
        <w:rPr>
          <w:rFonts w:asciiTheme="minorHAnsi" w:hAnsiTheme="minorHAnsi" w:cstheme="minorHAnsi"/>
        </w:rPr>
        <w:t>Approximate number of student</w:t>
      </w:r>
      <w:r>
        <w:rPr>
          <w:rFonts w:asciiTheme="minorHAnsi" w:hAnsiTheme="minorHAnsi" w:cstheme="minorHAnsi"/>
        </w:rPr>
        <w:t>s: 25</w:t>
      </w:r>
    </w:p>
    <w:p w:rsidR="00476CA1" w:rsidRPr="00EA62BB" w:rsidRDefault="00476CA1" w:rsidP="00476CA1">
      <w:pPr>
        <w:pStyle w:val="ListParagraph"/>
        <w:numPr>
          <w:ilvl w:val="2"/>
          <w:numId w:val="1"/>
        </w:numPr>
        <w:spacing w:after="0" w:line="240" w:lineRule="auto"/>
        <w:rPr>
          <w:rFonts w:asciiTheme="minorHAnsi" w:hAnsiTheme="minorHAnsi" w:cstheme="minorHAnsi"/>
        </w:rPr>
      </w:pPr>
      <w:r w:rsidRPr="00EA62BB">
        <w:rPr>
          <w:rFonts w:asciiTheme="minorHAnsi" w:hAnsiTheme="minorHAnsi" w:cstheme="minorHAnsi"/>
        </w:rPr>
        <w:t>Length of class</w:t>
      </w:r>
      <w:r>
        <w:rPr>
          <w:rFonts w:asciiTheme="minorHAnsi" w:hAnsiTheme="minorHAnsi" w:cstheme="minorHAnsi"/>
        </w:rPr>
        <w:t>: 40 min.</w:t>
      </w:r>
    </w:p>
    <w:p w:rsidR="00476CA1" w:rsidRPr="00EA62BB" w:rsidRDefault="00476CA1" w:rsidP="00476CA1">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Number of lessons: 5</w:t>
      </w:r>
    </w:p>
    <w:p w:rsidR="00476CA1" w:rsidRPr="00EA62BB" w:rsidRDefault="00476CA1" w:rsidP="00476CA1">
      <w:pPr>
        <w:pStyle w:val="ListParagraph"/>
        <w:spacing w:after="0" w:line="240" w:lineRule="auto"/>
        <w:ind w:left="1440"/>
        <w:rPr>
          <w:rFonts w:asciiTheme="minorHAnsi" w:hAnsiTheme="minorHAnsi" w:cstheme="minorHAnsi"/>
        </w:rPr>
      </w:pPr>
    </w:p>
    <w:p w:rsidR="00476CA1" w:rsidRPr="00EA62BB" w:rsidRDefault="00476CA1" w:rsidP="00476CA1">
      <w:pPr>
        <w:pStyle w:val="ListParagraph"/>
        <w:numPr>
          <w:ilvl w:val="1"/>
          <w:numId w:val="1"/>
        </w:numPr>
        <w:spacing w:after="0" w:line="240" w:lineRule="auto"/>
        <w:rPr>
          <w:rFonts w:asciiTheme="minorHAnsi" w:hAnsiTheme="minorHAnsi" w:cstheme="minorHAnsi"/>
        </w:rPr>
      </w:pPr>
      <w:r w:rsidRPr="00EA62BB">
        <w:rPr>
          <w:rFonts w:asciiTheme="minorHAnsi" w:hAnsiTheme="minorHAnsi" w:cstheme="minorHAnsi"/>
        </w:rPr>
        <w:t>Goal(s)</w:t>
      </w:r>
    </w:p>
    <w:p w:rsidR="00476CA1" w:rsidRDefault="00476CA1" w:rsidP="00476CA1">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National Standards:</w:t>
      </w:r>
    </w:p>
    <w:p w:rsidR="00476CA1" w:rsidRPr="00EA62BB" w:rsidRDefault="00476CA1" w:rsidP="00476CA1">
      <w:pPr>
        <w:pStyle w:val="ListParagraph"/>
        <w:ind w:left="2160"/>
        <w:rPr>
          <w:rFonts w:asciiTheme="minorHAnsi" w:hAnsiTheme="minorHAnsi" w:cstheme="minorHAnsi"/>
        </w:rPr>
      </w:pPr>
      <w:r w:rsidRPr="00EA62BB">
        <w:rPr>
          <w:rFonts w:asciiTheme="minorHAnsi" w:hAnsiTheme="minorHAnsi" w:cstheme="minorHAnsi"/>
          <w:b/>
        </w:rPr>
        <w:t>Standard 1:</w:t>
      </w:r>
      <w:r w:rsidRPr="00EA62BB">
        <w:rPr>
          <w:rFonts w:asciiTheme="minorHAnsi" w:hAnsiTheme="minorHAnsi" w:cstheme="minorHAnsi"/>
        </w:rPr>
        <w:t xml:space="preserve"> Demonstrates competency in motor skills and movement patterns needed to perform a variety of physical activities.</w:t>
      </w:r>
    </w:p>
    <w:p w:rsidR="00476CA1" w:rsidRDefault="00476CA1" w:rsidP="00476CA1">
      <w:pPr>
        <w:pStyle w:val="ListParagraph"/>
        <w:ind w:left="2160"/>
        <w:rPr>
          <w:rFonts w:asciiTheme="minorHAnsi" w:hAnsiTheme="minorHAnsi" w:cstheme="minorHAnsi"/>
        </w:rPr>
      </w:pPr>
      <w:r w:rsidRPr="00EA62BB">
        <w:rPr>
          <w:rFonts w:asciiTheme="minorHAnsi" w:hAnsiTheme="minorHAnsi" w:cstheme="minorHAnsi"/>
          <w:b/>
        </w:rPr>
        <w:t>Standard 2:</w:t>
      </w:r>
      <w:r w:rsidRPr="00EA62BB">
        <w:rPr>
          <w:rFonts w:asciiTheme="minorHAnsi" w:hAnsiTheme="minorHAnsi" w:cstheme="minorHAnsi"/>
        </w:rPr>
        <w:t xml:space="preserve"> Demonstrates understanding of movement concepts, principles, strategies, and tactics as they apply to the learning and performance of physical activities.</w:t>
      </w:r>
    </w:p>
    <w:p w:rsidR="000B1AD0" w:rsidRPr="000B1AD0" w:rsidRDefault="000B1AD0" w:rsidP="00476CA1">
      <w:pPr>
        <w:pStyle w:val="ListParagraph"/>
        <w:ind w:left="2160"/>
        <w:rPr>
          <w:rFonts w:asciiTheme="minorHAnsi" w:hAnsiTheme="minorHAnsi" w:cstheme="minorHAnsi"/>
        </w:rPr>
      </w:pPr>
      <w:r>
        <w:rPr>
          <w:rFonts w:asciiTheme="minorHAnsi" w:hAnsiTheme="minorHAnsi" w:cstheme="minorHAnsi"/>
          <w:b/>
        </w:rPr>
        <w:t>Standard 6:</w:t>
      </w:r>
      <w:r>
        <w:rPr>
          <w:rFonts w:asciiTheme="minorHAnsi" w:hAnsiTheme="minorHAnsi" w:cstheme="minorHAnsi"/>
        </w:rPr>
        <w:t xml:space="preserve"> Values physical activity for health, enjoyment, challenge, self-expression, and/or social interaction.</w:t>
      </w:r>
    </w:p>
    <w:p w:rsidR="00476CA1" w:rsidRPr="00D4073D" w:rsidRDefault="00476CA1" w:rsidP="00476CA1">
      <w:pPr>
        <w:pStyle w:val="ListParagraph"/>
        <w:ind w:left="2160"/>
        <w:rPr>
          <w:rFonts w:asciiTheme="minorHAnsi" w:hAnsiTheme="minorHAnsi" w:cstheme="minorHAnsi"/>
        </w:rPr>
      </w:pPr>
    </w:p>
    <w:p w:rsidR="00476CA1" w:rsidRPr="00D4073D" w:rsidRDefault="00476CA1" w:rsidP="00476CA1">
      <w:pPr>
        <w:pStyle w:val="ListParagraph"/>
        <w:spacing w:after="0"/>
        <w:ind w:left="2160"/>
        <w:rPr>
          <w:rFonts w:asciiTheme="minorHAnsi" w:hAnsiTheme="minorHAnsi" w:cstheme="minorHAnsi"/>
        </w:rPr>
      </w:pPr>
      <w:r w:rsidRPr="00D4073D">
        <w:rPr>
          <w:rFonts w:asciiTheme="minorHAnsi" w:hAnsiTheme="minorHAnsi" w:cstheme="minorHAnsi"/>
        </w:rPr>
        <w:t>PA Standards:</w:t>
      </w:r>
    </w:p>
    <w:p w:rsidR="00476CA1" w:rsidRPr="00D4073D" w:rsidRDefault="00476CA1" w:rsidP="00476CA1">
      <w:pPr>
        <w:pStyle w:val="Header"/>
        <w:tabs>
          <w:tab w:val="clear" w:pos="4320"/>
          <w:tab w:val="clear" w:pos="8640"/>
          <w:tab w:val="left" w:pos="288"/>
        </w:tabs>
        <w:ind w:left="2160"/>
        <w:rPr>
          <w:rFonts w:asciiTheme="minorHAnsi" w:hAnsiTheme="minorHAnsi" w:cstheme="minorHAnsi"/>
          <w:sz w:val="22"/>
          <w:szCs w:val="22"/>
        </w:rPr>
      </w:pPr>
      <w:r w:rsidRPr="00D4073D">
        <w:rPr>
          <w:rFonts w:asciiTheme="minorHAnsi" w:hAnsiTheme="minorHAnsi" w:cstheme="minorHAnsi"/>
          <w:b/>
          <w:sz w:val="22"/>
          <w:szCs w:val="22"/>
        </w:rPr>
        <w:t>10.4.9. A</w:t>
      </w:r>
      <w:r w:rsidRPr="00D4073D">
        <w:rPr>
          <w:rFonts w:asciiTheme="minorHAnsi" w:hAnsiTheme="minorHAnsi" w:cstheme="minorHAnsi"/>
          <w:sz w:val="22"/>
          <w:szCs w:val="22"/>
        </w:rPr>
        <w:t xml:space="preserve">. Analyze and engage in physical activities that are developmentally/  </w:t>
      </w:r>
    </w:p>
    <w:p w:rsidR="00476CA1" w:rsidRPr="00D4073D" w:rsidRDefault="00476CA1" w:rsidP="00476CA1">
      <w:pPr>
        <w:pStyle w:val="Header"/>
        <w:tabs>
          <w:tab w:val="clear" w:pos="4320"/>
          <w:tab w:val="clear" w:pos="8640"/>
          <w:tab w:val="left" w:pos="288"/>
        </w:tabs>
        <w:ind w:left="2160" w:hanging="342"/>
        <w:rPr>
          <w:rFonts w:asciiTheme="minorHAnsi" w:hAnsiTheme="minorHAnsi" w:cstheme="minorHAnsi"/>
          <w:sz w:val="22"/>
          <w:szCs w:val="22"/>
        </w:rPr>
      </w:pPr>
      <w:r w:rsidRPr="00D4073D">
        <w:rPr>
          <w:rFonts w:asciiTheme="minorHAnsi" w:hAnsiTheme="minorHAnsi" w:cstheme="minorHAnsi"/>
          <w:sz w:val="22"/>
          <w:szCs w:val="22"/>
        </w:rPr>
        <w:t xml:space="preserve">      </w:t>
      </w:r>
      <w:proofErr w:type="gramStart"/>
      <w:r w:rsidRPr="00D4073D">
        <w:rPr>
          <w:rFonts w:asciiTheme="minorHAnsi" w:hAnsiTheme="minorHAnsi" w:cstheme="minorHAnsi"/>
          <w:sz w:val="22"/>
          <w:szCs w:val="22"/>
        </w:rPr>
        <w:t>individually</w:t>
      </w:r>
      <w:proofErr w:type="gramEnd"/>
      <w:r w:rsidRPr="00D4073D">
        <w:rPr>
          <w:rFonts w:asciiTheme="minorHAnsi" w:hAnsiTheme="minorHAnsi" w:cstheme="minorHAnsi"/>
          <w:sz w:val="22"/>
          <w:szCs w:val="22"/>
        </w:rPr>
        <w:t xml:space="preserve"> appropriate and support achievement of personal fitness and activity goals.</w:t>
      </w:r>
    </w:p>
    <w:p w:rsidR="00476CA1" w:rsidRPr="00D4073D" w:rsidRDefault="00476CA1" w:rsidP="00476CA1">
      <w:pPr>
        <w:pStyle w:val="Header"/>
        <w:tabs>
          <w:tab w:val="clear" w:pos="4320"/>
          <w:tab w:val="clear" w:pos="8640"/>
          <w:tab w:val="left" w:pos="288"/>
        </w:tabs>
        <w:ind w:left="2160"/>
        <w:rPr>
          <w:rFonts w:asciiTheme="minorHAnsi" w:hAnsiTheme="minorHAnsi" w:cstheme="minorHAnsi"/>
          <w:sz w:val="22"/>
          <w:szCs w:val="22"/>
        </w:rPr>
      </w:pPr>
      <w:r w:rsidRPr="00D4073D">
        <w:rPr>
          <w:rFonts w:asciiTheme="minorHAnsi" w:hAnsiTheme="minorHAnsi" w:cstheme="minorHAnsi"/>
          <w:b/>
          <w:sz w:val="22"/>
          <w:szCs w:val="22"/>
        </w:rPr>
        <w:t>10.4.12</w:t>
      </w:r>
      <w:proofErr w:type="gramStart"/>
      <w:r w:rsidRPr="00D4073D">
        <w:rPr>
          <w:rFonts w:asciiTheme="minorHAnsi" w:hAnsiTheme="minorHAnsi" w:cstheme="minorHAnsi"/>
          <w:b/>
          <w:sz w:val="22"/>
          <w:szCs w:val="22"/>
        </w:rPr>
        <w:t>.F</w:t>
      </w:r>
      <w:proofErr w:type="gramEnd"/>
      <w:r w:rsidRPr="00D4073D">
        <w:rPr>
          <w:rFonts w:asciiTheme="minorHAnsi" w:hAnsiTheme="minorHAnsi" w:cstheme="minorHAnsi"/>
          <w:b/>
          <w:sz w:val="22"/>
          <w:szCs w:val="22"/>
        </w:rPr>
        <w:t>.</w:t>
      </w:r>
      <w:r w:rsidRPr="00D4073D">
        <w:rPr>
          <w:rFonts w:asciiTheme="minorHAnsi" w:hAnsiTheme="minorHAnsi" w:cstheme="minorHAnsi"/>
          <w:sz w:val="22"/>
          <w:szCs w:val="22"/>
        </w:rPr>
        <w:t xml:space="preserve"> Analyze the interrelationships among regular participation in physical activity, motor skill improvement and the selection and engagement in lifetime physical activities. </w:t>
      </w:r>
    </w:p>
    <w:p w:rsidR="00476CA1" w:rsidRPr="00D4073D" w:rsidRDefault="00476CA1" w:rsidP="00476CA1">
      <w:pPr>
        <w:pStyle w:val="ListParagraph"/>
        <w:spacing w:after="0"/>
        <w:ind w:left="2160"/>
        <w:rPr>
          <w:rFonts w:asciiTheme="minorHAnsi" w:hAnsiTheme="minorHAnsi" w:cstheme="minorHAnsi"/>
        </w:rPr>
      </w:pPr>
      <w:r w:rsidRPr="00D4073D">
        <w:rPr>
          <w:rFonts w:asciiTheme="minorHAnsi" w:hAnsiTheme="minorHAnsi" w:cstheme="minorHAnsi"/>
          <w:b/>
        </w:rPr>
        <w:t>10.5.9</w:t>
      </w:r>
      <w:proofErr w:type="gramStart"/>
      <w:r w:rsidRPr="00D4073D">
        <w:rPr>
          <w:rFonts w:asciiTheme="minorHAnsi" w:hAnsiTheme="minorHAnsi" w:cstheme="minorHAnsi"/>
          <w:b/>
        </w:rPr>
        <w:t>.A</w:t>
      </w:r>
      <w:proofErr w:type="gramEnd"/>
      <w:r w:rsidRPr="00D4073D">
        <w:rPr>
          <w:rFonts w:asciiTheme="minorHAnsi" w:hAnsiTheme="minorHAnsi" w:cstheme="minorHAnsi"/>
          <w:b/>
        </w:rPr>
        <w:t>.</w:t>
      </w:r>
      <w:r w:rsidRPr="00D4073D">
        <w:rPr>
          <w:rFonts w:asciiTheme="minorHAnsi" w:hAnsiTheme="minorHAnsi" w:cstheme="minorHAnsi"/>
        </w:rPr>
        <w:t xml:space="preserve"> Describe and apply the components of skill-related fitness to movement performance. (</w:t>
      </w:r>
      <w:proofErr w:type="gramStart"/>
      <w:r w:rsidRPr="00D4073D">
        <w:rPr>
          <w:rFonts w:asciiTheme="minorHAnsi" w:hAnsiTheme="minorHAnsi" w:cstheme="minorHAnsi"/>
        </w:rPr>
        <w:t>agility</w:t>
      </w:r>
      <w:proofErr w:type="gramEnd"/>
      <w:r w:rsidRPr="00D4073D">
        <w:rPr>
          <w:rFonts w:asciiTheme="minorHAnsi" w:hAnsiTheme="minorHAnsi" w:cstheme="minorHAnsi"/>
        </w:rPr>
        <w:t>, balance, coordination, power, reaction time, speed).</w:t>
      </w:r>
    </w:p>
    <w:p w:rsidR="00476CA1" w:rsidRPr="00D4073D" w:rsidRDefault="00476CA1" w:rsidP="00476CA1">
      <w:pPr>
        <w:pStyle w:val="ListParagraph"/>
        <w:spacing w:after="0"/>
        <w:ind w:left="2160"/>
        <w:rPr>
          <w:rFonts w:asciiTheme="minorHAnsi" w:hAnsiTheme="minorHAnsi" w:cstheme="minorHAnsi"/>
        </w:rPr>
      </w:pPr>
      <w:r w:rsidRPr="00D4073D">
        <w:rPr>
          <w:rFonts w:asciiTheme="minorHAnsi" w:hAnsiTheme="minorHAnsi" w:cstheme="minorHAnsi"/>
          <w:b/>
        </w:rPr>
        <w:t>10.5.9</w:t>
      </w:r>
      <w:proofErr w:type="gramStart"/>
      <w:r w:rsidRPr="00D4073D">
        <w:rPr>
          <w:rFonts w:asciiTheme="minorHAnsi" w:hAnsiTheme="minorHAnsi" w:cstheme="minorHAnsi"/>
          <w:b/>
        </w:rPr>
        <w:t>.C</w:t>
      </w:r>
      <w:proofErr w:type="gramEnd"/>
      <w:r w:rsidRPr="00D4073D">
        <w:rPr>
          <w:rFonts w:asciiTheme="minorHAnsi" w:hAnsiTheme="minorHAnsi" w:cstheme="minorHAnsi"/>
          <w:b/>
        </w:rPr>
        <w:t>.</w:t>
      </w:r>
      <w:r w:rsidRPr="00D4073D">
        <w:rPr>
          <w:rFonts w:asciiTheme="minorHAnsi" w:hAnsiTheme="minorHAnsi" w:cstheme="minorHAnsi"/>
        </w:rPr>
        <w:t xml:space="preserve"> Identify and apply practice strategies for skill improvement. </w:t>
      </w:r>
    </w:p>
    <w:p w:rsidR="000B1AD0" w:rsidRPr="00D4073D" w:rsidRDefault="000B1AD0" w:rsidP="000B1AD0">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Unit Objectives:</w:t>
      </w:r>
    </w:p>
    <w:p w:rsidR="000B1AD0" w:rsidRPr="00D4073D" w:rsidRDefault="000B1AD0" w:rsidP="000B1AD0">
      <w:pPr>
        <w:pStyle w:val="ListParagraph"/>
        <w:numPr>
          <w:ilvl w:val="3"/>
          <w:numId w:val="1"/>
        </w:numPr>
        <w:spacing w:after="0" w:line="240" w:lineRule="auto"/>
        <w:rPr>
          <w:rFonts w:asciiTheme="minorHAnsi" w:hAnsiTheme="minorHAnsi" w:cstheme="minorHAnsi"/>
        </w:rPr>
      </w:pPr>
      <w:r w:rsidRPr="00D4073D">
        <w:rPr>
          <w:rFonts w:asciiTheme="minorHAnsi" w:hAnsiTheme="minorHAnsi" w:cstheme="minorHAnsi"/>
        </w:rPr>
        <w:t xml:space="preserve">Demonstrate the proper form of volleyball skills such as forearm pass, set, and underhand serve. </w:t>
      </w:r>
    </w:p>
    <w:p w:rsidR="000B1AD0" w:rsidRPr="00D4073D" w:rsidRDefault="000B1AD0" w:rsidP="000B1AD0">
      <w:pPr>
        <w:pStyle w:val="ListParagraph"/>
        <w:numPr>
          <w:ilvl w:val="3"/>
          <w:numId w:val="1"/>
        </w:numPr>
        <w:spacing w:after="0" w:line="240" w:lineRule="auto"/>
        <w:rPr>
          <w:rFonts w:asciiTheme="minorHAnsi" w:hAnsiTheme="minorHAnsi" w:cstheme="minorHAnsi"/>
        </w:rPr>
      </w:pPr>
      <w:r w:rsidRPr="00D4073D">
        <w:rPr>
          <w:rFonts w:asciiTheme="minorHAnsi" w:hAnsiTheme="minorHAnsi" w:cstheme="minorHAnsi"/>
        </w:rPr>
        <w:t xml:space="preserve">Understand the proper rotation and score keeping method so that volleyball could be played outside of the classroom. </w:t>
      </w:r>
    </w:p>
    <w:p w:rsidR="00476CA1" w:rsidRPr="00D4073D" w:rsidRDefault="000B1AD0" w:rsidP="00476CA1">
      <w:pPr>
        <w:pStyle w:val="ListParagraph"/>
        <w:numPr>
          <w:ilvl w:val="3"/>
          <w:numId w:val="1"/>
        </w:numPr>
        <w:spacing w:after="0" w:line="240" w:lineRule="auto"/>
        <w:rPr>
          <w:rFonts w:asciiTheme="minorHAnsi" w:hAnsiTheme="minorHAnsi" w:cstheme="minorHAnsi"/>
        </w:rPr>
      </w:pPr>
      <w:r w:rsidRPr="00D4073D">
        <w:rPr>
          <w:rFonts w:asciiTheme="minorHAnsi" w:hAnsiTheme="minorHAnsi" w:cstheme="minorHAnsi"/>
        </w:rPr>
        <w:t xml:space="preserve">Demonstrate teamwork and good sportsmanship skills throughout activities. </w:t>
      </w:r>
    </w:p>
    <w:p w:rsidR="00476CA1" w:rsidRPr="00D4073D" w:rsidRDefault="00476CA1" w:rsidP="00476CA1">
      <w:pPr>
        <w:pStyle w:val="ListParagraph"/>
        <w:numPr>
          <w:ilvl w:val="1"/>
          <w:numId w:val="1"/>
        </w:numPr>
        <w:spacing w:after="0" w:line="240" w:lineRule="auto"/>
        <w:rPr>
          <w:rFonts w:asciiTheme="minorHAnsi" w:hAnsiTheme="minorHAnsi" w:cstheme="minorHAnsi"/>
        </w:rPr>
      </w:pPr>
      <w:r w:rsidRPr="00D4073D">
        <w:rPr>
          <w:rFonts w:asciiTheme="minorHAnsi" w:hAnsiTheme="minorHAnsi" w:cstheme="minorHAnsi"/>
        </w:rPr>
        <w:lastRenderedPageBreak/>
        <w:t>Space/equipment/safety</w:t>
      </w:r>
    </w:p>
    <w:p w:rsidR="00476CA1" w:rsidRPr="00D4073D" w:rsidRDefault="000B1AD0" w:rsidP="00476CA1">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Indoor:  gymnasium</w:t>
      </w:r>
    </w:p>
    <w:p w:rsidR="00476CA1" w:rsidRPr="00D4073D" w:rsidRDefault="000B1AD0" w:rsidP="00476CA1">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Courts (at least 4), Volleyballs (1 per student), Nets (1 per court)</w:t>
      </w:r>
    </w:p>
    <w:p w:rsidR="00476CA1" w:rsidRPr="00D4073D" w:rsidRDefault="000B1AD0" w:rsidP="00476CA1">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Students roll the ball under the net to other students versus throwing it over the net.  If a ball is going into another court or has the possibility to hurt other students, call “heads up”.</w:t>
      </w:r>
    </w:p>
    <w:p w:rsidR="00476CA1" w:rsidRPr="00D4073D" w:rsidRDefault="00476CA1" w:rsidP="00476CA1">
      <w:pPr>
        <w:rPr>
          <w:rFonts w:asciiTheme="minorHAnsi" w:hAnsiTheme="minorHAnsi" w:cstheme="minorHAnsi"/>
          <w:sz w:val="22"/>
          <w:szCs w:val="22"/>
        </w:rPr>
      </w:pPr>
    </w:p>
    <w:p w:rsidR="00476CA1" w:rsidRPr="00D4073D" w:rsidRDefault="00476CA1" w:rsidP="00476CA1">
      <w:pPr>
        <w:rPr>
          <w:rFonts w:asciiTheme="minorHAnsi" w:hAnsiTheme="minorHAnsi" w:cstheme="minorHAnsi"/>
          <w:sz w:val="22"/>
          <w:szCs w:val="22"/>
        </w:rPr>
      </w:pPr>
    </w:p>
    <w:p w:rsidR="00476CA1" w:rsidRPr="00D4073D" w:rsidRDefault="00476CA1" w:rsidP="000B1AD0">
      <w:pPr>
        <w:pStyle w:val="ListParagraph"/>
        <w:numPr>
          <w:ilvl w:val="0"/>
          <w:numId w:val="1"/>
        </w:numPr>
        <w:spacing w:after="0" w:line="240" w:lineRule="auto"/>
        <w:rPr>
          <w:rFonts w:asciiTheme="minorHAnsi" w:hAnsiTheme="minorHAnsi" w:cstheme="minorHAnsi"/>
        </w:rPr>
      </w:pPr>
      <w:r w:rsidRPr="00D4073D">
        <w:rPr>
          <w:rFonts w:asciiTheme="minorHAnsi" w:hAnsiTheme="minorHAnsi" w:cstheme="minorHAnsi"/>
        </w:rPr>
        <w:t xml:space="preserve">Lesson plans </w:t>
      </w:r>
    </w:p>
    <w:p w:rsidR="000B1AD0" w:rsidRPr="00D4073D" w:rsidRDefault="000B1AD0" w:rsidP="000B1AD0">
      <w:pPr>
        <w:pStyle w:val="ListParagraph"/>
        <w:spacing w:after="0" w:line="240" w:lineRule="auto"/>
        <w:ind w:left="360"/>
        <w:rPr>
          <w:rFonts w:asciiTheme="minorHAnsi" w:hAnsiTheme="minorHAnsi" w:cstheme="minorHAnsi"/>
          <w:b/>
        </w:rPr>
      </w:pPr>
      <w:r w:rsidRPr="00D4073D">
        <w:rPr>
          <w:rFonts w:asciiTheme="minorHAnsi" w:hAnsiTheme="minorHAnsi" w:cstheme="minorHAnsi"/>
          <w:b/>
        </w:rPr>
        <w:t>Lesson 1: Forearm Pass/Set</w:t>
      </w:r>
    </w:p>
    <w:p w:rsidR="000B1AD0" w:rsidRPr="00D4073D" w:rsidRDefault="000B1AD0" w:rsidP="000B1AD0">
      <w:pPr>
        <w:pStyle w:val="ListParagraph"/>
        <w:numPr>
          <w:ilvl w:val="1"/>
          <w:numId w:val="1"/>
        </w:numPr>
        <w:spacing w:after="0" w:line="240" w:lineRule="auto"/>
        <w:rPr>
          <w:rFonts w:asciiTheme="minorHAnsi" w:hAnsiTheme="minorHAnsi" w:cstheme="minorHAnsi"/>
        </w:rPr>
      </w:pPr>
      <w:r w:rsidRPr="00D4073D">
        <w:rPr>
          <w:rFonts w:asciiTheme="minorHAnsi" w:hAnsiTheme="minorHAnsi" w:cstheme="minorHAnsi"/>
        </w:rPr>
        <w:t>Objectives:</w:t>
      </w:r>
    </w:p>
    <w:p w:rsidR="000B1AD0" w:rsidRPr="00D4073D" w:rsidRDefault="000B1AD0" w:rsidP="000B1AD0">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 xml:space="preserve">Demonstrate the proper form of the forearm pass and the set during the class activities by following the cues for forearm pass (Arms straight, thumbs to the floor, cradle and pass) and the set (Wide fingers, control cradle, superman release). (PA: </w:t>
      </w:r>
      <w:proofErr w:type="gramStart"/>
      <w:r w:rsidRPr="00D4073D">
        <w:rPr>
          <w:rFonts w:asciiTheme="minorHAnsi" w:hAnsiTheme="minorHAnsi" w:cstheme="minorHAnsi"/>
        </w:rPr>
        <w:t>10.5.12.A.;</w:t>
      </w:r>
      <w:proofErr w:type="gramEnd"/>
      <w:r w:rsidRPr="00D4073D">
        <w:rPr>
          <w:rFonts w:asciiTheme="minorHAnsi" w:hAnsiTheme="minorHAnsi" w:cstheme="minorHAnsi"/>
        </w:rPr>
        <w:t xml:space="preserve"> NASPE: Standard 1).</w:t>
      </w:r>
    </w:p>
    <w:p w:rsidR="000B1AD0" w:rsidRPr="00D4073D" w:rsidRDefault="000B1AD0" w:rsidP="000B1AD0">
      <w:pPr>
        <w:pStyle w:val="ListParagraph"/>
        <w:numPr>
          <w:ilvl w:val="2"/>
          <w:numId w:val="1"/>
        </w:numPr>
        <w:spacing w:after="0" w:line="240" w:lineRule="auto"/>
        <w:rPr>
          <w:rFonts w:asciiTheme="minorHAnsi" w:hAnsiTheme="minorHAnsi" w:cstheme="minorHAnsi"/>
        </w:rPr>
      </w:pPr>
      <w:r w:rsidRPr="00D4073D">
        <w:rPr>
          <w:rFonts w:asciiTheme="minorHAnsi" w:hAnsiTheme="minorHAnsi" w:cstheme="minorHAnsi"/>
        </w:rPr>
        <w:t>Demonstrate communication skills with team mates by calling the ball (I got it) and verbalizing the plays during activities.(PA: 10.4.12.F.; NASPE: Standard 2)</w:t>
      </w:r>
    </w:p>
    <w:p w:rsidR="000B1AD0" w:rsidRPr="00D4073D" w:rsidRDefault="000B1AD0" w:rsidP="000B1AD0">
      <w:pPr>
        <w:pStyle w:val="ListParagraph"/>
        <w:numPr>
          <w:ilvl w:val="1"/>
          <w:numId w:val="1"/>
        </w:numPr>
        <w:spacing w:after="0" w:line="240" w:lineRule="auto"/>
        <w:rPr>
          <w:rFonts w:asciiTheme="minorHAnsi" w:hAnsiTheme="minorHAnsi" w:cstheme="minorHAnsi"/>
        </w:rPr>
      </w:pPr>
      <w:r w:rsidRPr="00D4073D">
        <w:rPr>
          <w:rFonts w:asciiTheme="minorHAnsi" w:hAnsiTheme="minorHAnsi" w:cstheme="minorHAnsi"/>
        </w:rPr>
        <w:t>General content</w:t>
      </w:r>
    </w:p>
    <w:p w:rsidR="000B1AD0" w:rsidRPr="00D4073D" w:rsidRDefault="000B1AD0" w:rsidP="000B1AD0">
      <w:pPr>
        <w:pStyle w:val="ListParagraph"/>
        <w:numPr>
          <w:ilvl w:val="2"/>
          <w:numId w:val="1"/>
        </w:numPr>
        <w:spacing w:after="120" w:line="240" w:lineRule="auto"/>
        <w:rPr>
          <w:rFonts w:asciiTheme="minorHAnsi" w:hAnsiTheme="minorHAnsi" w:cstheme="minorHAnsi"/>
        </w:rPr>
      </w:pPr>
      <w:r w:rsidRPr="00D4073D">
        <w:rPr>
          <w:rFonts w:asciiTheme="minorHAnsi" w:hAnsiTheme="minorHAnsi" w:cstheme="minorHAnsi"/>
          <w:b/>
          <w:u w:val="single"/>
        </w:rPr>
        <w:t>Forearm Pass Activity</w:t>
      </w:r>
      <w:r w:rsidRPr="00D4073D">
        <w:rPr>
          <w:rFonts w:asciiTheme="minorHAnsi" w:hAnsiTheme="minorHAnsi" w:cstheme="minorHAnsi"/>
          <w:b/>
        </w:rPr>
        <w:t xml:space="preserve">: </w:t>
      </w:r>
      <w:r w:rsidRPr="00D4073D">
        <w:rPr>
          <w:rFonts w:asciiTheme="minorHAnsi" w:hAnsiTheme="minorHAnsi" w:cstheme="minorHAnsi"/>
        </w:rPr>
        <w:t>In volleyball, the first pass that is critical to playing a game is the forearm pass.  (Demonstrate proper form and completion).We are now going to have the front person, toss the ball to each person, starting to his/her left and toss to each student until all teammates have passed. Once all have passed, you will rotate CLOCKWISE, and the last person who passed will now be the front person and toss the ball to each teammate.  This will continue until I turn off the music. If a ball is sent into another court or about to hit another student, call out “Ball”.</w:t>
      </w:r>
    </w:p>
    <w:p w:rsidR="000B1AD0" w:rsidRPr="00D4073D" w:rsidRDefault="000B1AD0" w:rsidP="000B1AD0">
      <w:pPr>
        <w:spacing w:after="120"/>
        <w:ind w:left="2160"/>
        <w:rPr>
          <w:rFonts w:asciiTheme="minorHAnsi" w:hAnsiTheme="minorHAnsi" w:cstheme="minorHAnsi"/>
          <w:sz w:val="22"/>
          <w:szCs w:val="22"/>
        </w:rPr>
      </w:pPr>
      <w:r w:rsidRPr="00D4073D">
        <w:rPr>
          <w:rFonts w:asciiTheme="minorHAnsi" w:hAnsiTheme="minorHAnsi" w:cstheme="minorHAnsi"/>
          <w:i/>
          <w:sz w:val="22"/>
          <w:szCs w:val="22"/>
        </w:rPr>
        <w:t>CFU</w:t>
      </w:r>
      <w:r w:rsidRPr="00D4073D">
        <w:rPr>
          <w:rFonts w:asciiTheme="minorHAnsi" w:hAnsiTheme="minorHAnsi" w:cstheme="minorHAnsi"/>
          <w:sz w:val="22"/>
          <w:szCs w:val="22"/>
        </w:rPr>
        <w:t>: Any questions? After the first person tosses to all, which direction do you rotate?</w:t>
      </w:r>
    </w:p>
    <w:p w:rsidR="000B1AD0" w:rsidRPr="00D4073D" w:rsidRDefault="000B1AD0" w:rsidP="000B1AD0">
      <w:pPr>
        <w:spacing w:after="120"/>
        <w:ind w:left="2160"/>
        <w:rPr>
          <w:rFonts w:asciiTheme="minorHAnsi" w:hAnsiTheme="minorHAnsi" w:cstheme="minorHAnsi"/>
          <w:sz w:val="22"/>
          <w:szCs w:val="22"/>
        </w:rPr>
      </w:pPr>
      <w:r w:rsidRPr="00D4073D">
        <w:rPr>
          <w:rFonts w:asciiTheme="minorHAnsi" w:hAnsiTheme="minorHAnsi" w:cstheme="minorHAnsi"/>
          <w:i/>
          <w:sz w:val="22"/>
          <w:szCs w:val="22"/>
        </w:rPr>
        <w:t>ITV:</w:t>
      </w:r>
      <w:r w:rsidRPr="00D4073D">
        <w:rPr>
          <w:rFonts w:asciiTheme="minorHAnsi" w:hAnsiTheme="minorHAnsi" w:cstheme="minorHAnsi"/>
          <w:sz w:val="22"/>
          <w:szCs w:val="22"/>
        </w:rPr>
        <w:t xml:space="preserve"> Have students who are beyond basic skill move on to constant passing within their group.</w:t>
      </w:r>
    </w:p>
    <w:p w:rsidR="000B1AD0" w:rsidRPr="00D4073D" w:rsidRDefault="000B1AD0" w:rsidP="000B1AD0">
      <w:pPr>
        <w:spacing w:after="120"/>
        <w:ind w:left="2160"/>
        <w:rPr>
          <w:rFonts w:asciiTheme="minorHAnsi" w:hAnsiTheme="minorHAnsi" w:cstheme="minorHAnsi"/>
          <w:sz w:val="22"/>
          <w:szCs w:val="22"/>
        </w:rPr>
      </w:pPr>
      <w:r w:rsidRPr="00D4073D">
        <w:rPr>
          <w:rFonts w:asciiTheme="minorHAnsi" w:hAnsiTheme="minorHAnsi" w:cstheme="minorHAnsi"/>
          <w:b/>
          <w:sz w:val="22"/>
          <w:szCs w:val="22"/>
          <w:u w:val="single"/>
        </w:rPr>
        <w:t xml:space="preserve">Setting </w:t>
      </w:r>
      <w:proofErr w:type="spellStart"/>
      <w:r w:rsidRPr="00D4073D">
        <w:rPr>
          <w:rFonts w:asciiTheme="minorHAnsi" w:hAnsiTheme="minorHAnsi" w:cstheme="minorHAnsi"/>
          <w:b/>
          <w:sz w:val="22"/>
          <w:szCs w:val="22"/>
          <w:u w:val="single"/>
        </w:rPr>
        <w:t>Activity</w:t>
      </w:r>
      <w:proofErr w:type="gramStart"/>
      <w:r w:rsidRPr="00D4073D">
        <w:rPr>
          <w:rFonts w:asciiTheme="minorHAnsi" w:hAnsiTheme="minorHAnsi" w:cstheme="minorHAnsi"/>
          <w:b/>
          <w:sz w:val="22"/>
          <w:szCs w:val="22"/>
          <w:u w:val="single"/>
        </w:rPr>
        <w:t>:</w:t>
      </w:r>
      <w:r w:rsidRPr="00D4073D">
        <w:rPr>
          <w:rFonts w:asciiTheme="minorHAnsi" w:hAnsiTheme="minorHAnsi" w:cstheme="minorHAnsi"/>
          <w:sz w:val="22"/>
          <w:szCs w:val="22"/>
        </w:rPr>
        <w:t>We</w:t>
      </w:r>
      <w:proofErr w:type="spellEnd"/>
      <w:proofErr w:type="gramEnd"/>
      <w:r w:rsidRPr="00D4073D">
        <w:rPr>
          <w:rFonts w:asciiTheme="minorHAnsi" w:hAnsiTheme="minorHAnsi" w:cstheme="minorHAnsi"/>
          <w:sz w:val="22"/>
          <w:szCs w:val="22"/>
        </w:rPr>
        <w:t xml:space="preserve"> will now move onto the set.  This is a crucial part of the play in volleyball, because it sets up the hitter which is, in most cases, how you go about getting points.  (</w:t>
      </w:r>
      <w:proofErr w:type="gramStart"/>
      <w:r w:rsidRPr="00D4073D">
        <w:rPr>
          <w:rFonts w:asciiTheme="minorHAnsi" w:hAnsiTheme="minorHAnsi" w:cstheme="minorHAnsi"/>
          <w:sz w:val="22"/>
          <w:szCs w:val="22"/>
        </w:rPr>
        <w:t>demonstrate</w:t>
      </w:r>
      <w:proofErr w:type="gramEnd"/>
      <w:r w:rsidRPr="00D4073D">
        <w:rPr>
          <w:rFonts w:asciiTheme="minorHAnsi" w:hAnsiTheme="minorHAnsi" w:cstheme="minorHAnsi"/>
          <w:sz w:val="22"/>
          <w:szCs w:val="22"/>
        </w:rPr>
        <w:t xml:space="preserve"> proper form and completion) </w:t>
      </w:r>
      <w:r w:rsidRPr="00D4073D">
        <w:rPr>
          <w:rFonts w:asciiTheme="minorHAnsi" w:hAnsiTheme="minorHAnsi" w:cstheme="minorHAnsi"/>
          <w:i/>
          <w:sz w:val="22"/>
          <w:szCs w:val="22"/>
        </w:rPr>
        <w:t>TBI:</w:t>
      </w:r>
      <w:r w:rsidRPr="00D4073D">
        <w:rPr>
          <w:rFonts w:asciiTheme="minorHAnsi" w:hAnsiTheme="minorHAnsi" w:cstheme="minorHAnsi"/>
          <w:sz w:val="22"/>
          <w:szCs w:val="22"/>
        </w:rPr>
        <w:t xml:space="preserve"> Allow students choose between regular set and the catch-and-toss method.  </w:t>
      </w:r>
    </w:p>
    <w:p w:rsidR="000B1AD0" w:rsidRPr="00D4073D" w:rsidRDefault="000B1AD0" w:rsidP="000B1AD0">
      <w:pPr>
        <w:spacing w:after="120"/>
        <w:ind w:left="2160"/>
        <w:rPr>
          <w:rFonts w:asciiTheme="minorHAnsi" w:hAnsiTheme="minorHAnsi" w:cstheme="minorHAnsi"/>
          <w:b/>
          <w:sz w:val="22"/>
          <w:szCs w:val="22"/>
        </w:rPr>
      </w:pPr>
      <w:r w:rsidRPr="00D4073D">
        <w:rPr>
          <w:rFonts w:asciiTheme="minorHAnsi" w:hAnsiTheme="minorHAnsi" w:cstheme="minorHAnsi"/>
          <w:b/>
          <w:sz w:val="22"/>
          <w:szCs w:val="22"/>
          <w:u w:val="single"/>
        </w:rPr>
        <w:t>King/Queen of the Court Activity</w:t>
      </w:r>
      <w:r w:rsidRPr="00D4073D">
        <w:rPr>
          <w:rFonts w:asciiTheme="minorHAnsi" w:hAnsiTheme="minorHAnsi" w:cstheme="minorHAnsi"/>
          <w:b/>
          <w:sz w:val="22"/>
          <w:szCs w:val="22"/>
        </w:rPr>
        <w:t>:</w:t>
      </w:r>
    </w:p>
    <w:p w:rsidR="000B1AD0" w:rsidRPr="00D4073D" w:rsidRDefault="000B1AD0" w:rsidP="000B1AD0">
      <w:pPr>
        <w:spacing w:after="120"/>
        <w:ind w:left="2160"/>
        <w:rPr>
          <w:rFonts w:asciiTheme="minorHAnsi" w:hAnsiTheme="minorHAnsi" w:cstheme="minorHAnsi"/>
          <w:b/>
          <w:sz w:val="22"/>
          <w:szCs w:val="22"/>
        </w:rPr>
      </w:pPr>
      <w:r w:rsidRPr="00D4073D">
        <w:rPr>
          <w:rFonts w:asciiTheme="minorHAnsi" w:hAnsiTheme="minorHAnsi" w:cstheme="minorHAnsi"/>
          <w:sz w:val="22"/>
          <w:szCs w:val="22"/>
        </w:rPr>
        <w:t xml:space="preserve">Now, we are going to move towards more of a game like situation.  This game is basically 4 on 4. I would like to have those on court 3 and 4 to stay where they are, and everyone else to gather around to see how this game will be played. (Use court to demonstrate) </w:t>
      </w:r>
    </w:p>
    <w:p w:rsidR="000B1AD0" w:rsidRPr="00D4073D" w:rsidRDefault="000B1AD0" w:rsidP="000B1AD0">
      <w:pPr>
        <w:spacing w:after="120"/>
        <w:ind w:left="2160"/>
        <w:rPr>
          <w:rFonts w:asciiTheme="minorHAnsi" w:hAnsiTheme="minorHAnsi" w:cstheme="minorHAnsi"/>
          <w:sz w:val="22"/>
          <w:szCs w:val="22"/>
        </w:rPr>
      </w:pPr>
      <w:r w:rsidRPr="00D4073D">
        <w:rPr>
          <w:rFonts w:asciiTheme="minorHAnsi" w:hAnsiTheme="minorHAnsi" w:cstheme="minorHAnsi"/>
          <w:sz w:val="22"/>
          <w:szCs w:val="22"/>
        </w:rPr>
        <w:t>Rules:</w:t>
      </w:r>
    </w:p>
    <w:p w:rsidR="000B1AD0" w:rsidRPr="00D4073D" w:rsidRDefault="000B1AD0" w:rsidP="000B1AD0">
      <w:pPr>
        <w:pStyle w:val="ListParagraph"/>
        <w:numPr>
          <w:ilvl w:val="0"/>
          <w:numId w:val="6"/>
        </w:numPr>
        <w:spacing w:after="120" w:line="240" w:lineRule="auto"/>
        <w:ind w:left="2160"/>
        <w:rPr>
          <w:rFonts w:asciiTheme="minorHAnsi" w:hAnsiTheme="minorHAnsi" w:cstheme="minorHAnsi"/>
        </w:rPr>
      </w:pPr>
      <w:r w:rsidRPr="00D4073D">
        <w:rPr>
          <w:rFonts w:asciiTheme="minorHAnsi" w:hAnsiTheme="minorHAnsi" w:cstheme="minorHAnsi"/>
        </w:rPr>
        <w:t xml:space="preserve">Ball is underhand served or tossed in by the player on the winning team in the left position on the winning court. </w:t>
      </w:r>
    </w:p>
    <w:p w:rsidR="000B1AD0" w:rsidRPr="00D4073D" w:rsidRDefault="000B1AD0" w:rsidP="000B1AD0">
      <w:pPr>
        <w:pStyle w:val="ListParagraph"/>
        <w:numPr>
          <w:ilvl w:val="0"/>
          <w:numId w:val="6"/>
        </w:numPr>
        <w:spacing w:after="120" w:line="240" w:lineRule="auto"/>
        <w:ind w:left="2160"/>
        <w:rPr>
          <w:rFonts w:asciiTheme="minorHAnsi" w:hAnsiTheme="minorHAnsi" w:cstheme="minorHAnsi"/>
        </w:rPr>
      </w:pPr>
      <w:r w:rsidRPr="00D4073D">
        <w:rPr>
          <w:rFonts w:asciiTheme="minorHAnsi" w:hAnsiTheme="minorHAnsi" w:cstheme="minorHAnsi"/>
        </w:rPr>
        <w:t>Ball is played out until the ball hits the ground.</w:t>
      </w:r>
    </w:p>
    <w:p w:rsidR="000B1AD0" w:rsidRPr="00D4073D" w:rsidRDefault="000B1AD0" w:rsidP="000B1AD0">
      <w:pPr>
        <w:pStyle w:val="ListParagraph"/>
        <w:numPr>
          <w:ilvl w:val="0"/>
          <w:numId w:val="6"/>
        </w:numPr>
        <w:spacing w:after="120" w:line="240" w:lineRule="auto"/>
        <w:ind w:left="2160"/>
        <w:rPr>
          <w:rFonts w:asciiTheme="minorHAnsi" w:hAnsiTheme="minorHAnsi" w:cstheme="minorHAnsi"/>
        </w:rPr>
      </w:pPr>
      <w:r w:rsidRPr="00D4073D">
        <w:rPr>
          <w:rFonts w:asciiTheme="minorHAnsi" w:hAnsiTheme="minorHAnsi" w:cstheme="minorHAnsi"/>
        </w:rPr>
        <w:t>Winning team of volley moves to winning side of court (or stays if already there)</w:t>
      </w:r>
    </w:p>
    <w:p w:rsidR="000B1AD0" w:rsidRPr="00D4073D" w:rsidRDefault="000B1AD0" w:rsidP="000B1AD0">
      <w:pPr>
        <w:pStyle w:val="ListParagraph"/>
        <w:numPr>
          <w:ilvl w:val="0"/>
          <w:numId w:val="6"/>
        </w:numPr>
        <w:spacing w:after="120" w:line="240" w:lineRule="auto"/>
        <w:ind w:left="2160"/>
        <w:rPr>
          <w:rFonts w:asciiTheme="minorHAnsi" w:hAnsiTheme="minorHAnsi" w:cstheme="minorHAnsi"/>
        </w:rPr>
      </w:pPr>
      <w:r w:rsidRPr="00D4073D">
        <w:rPr>
          <w:rFonts w:asciiTheme="minorHAnsi" w:hAnsiTheme="minorHAnsi" w:cstheme="minorHAnsi"/>
        </w:rPr>
        <w:lastRenderedPageBreak/>
        <w:t xml:space="preserve">Losing team of volley clears off the courts and gets in line to play on the next court.  </w:t>
      </w:r>
    </w:p>
    <w:p w:rsidR="000B1AD0" w:rsidRPr="00D4073D" w:rsidRDefault="000B1AD0" w:rsidP="000B1AD0">
      <w:pPr>
        <w:pStyle w:val="ListParagraph"/>
        <w:numPr>
          <w:ilvl w:val="0"/>
          <w:numId w:val="6"/>
        </w:numPr>
        <w:spacing w:after="120" w:line="240" w:lineRule="auto"/>
        <w:ind w:left="2160"/>
        <w:rPr>
          <w:rFonts w:asciiTheme="minorHAnsi" w:hAnsiTheme="minorHAnsi" w:cstheme="minorHAnsi"/>
        </w:rPr>
      </w:pPr>
      <w:r w:rsidRPr="00D4073D">
        <w:rPr>
          <w:rFonts w:asciiTheme="minorHAnsi" w:hAnsiTheme="minorHAnsi" w:cstheme="minorHAnsi"/>
        </w:rPr>
        <w:t xml:space="preserve">Winning teams keep track of how many wins they have for final tally. </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i/>
          <w:sz w:val="22"/>
          <w:szCs w:val="22"/>
        </w:rPr>
        <w:t>CFU</w:t>
      </w:r>
      <w:r w:rsidRPr="00D4073D">
        <w:rPr>
          <w:rFonts w:asciiTheme="minorHAnsi" w:hAnsiTheme="minorHAnsi" w:cstheme="minorHAnsi"/>
          <w:sz w:val="22"/>
          <w:szCs w:val="22"/>
        </w:rPr>
        <w:t>: Are there any questions? If your team wins the rally, where do you go? If you team loses the rally, where do you go? Who serves or throws the ball in to start the game?</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 xml:space="preserve">Now, I need the same set up, 4 v. 4 on court 1-2. Once everyone is in place with the ball in the proper server’s hand, we will begin. </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 xml:space="preserve">Continue activity until there is about 8 minutes left in class. </w:t>
      </w:r>
    </w:p>
    <w:p w:rsidR="000B1AD0" w:rsidRPr="00D4073D" w:rsidRDefault="000B1AD0" w:rsidP="000B1AD0">
      <w:pPr>
        <w:ind w:left="1440"/>
        <w:rPr>
          <w:rFonts w:asciiTheme="minorHAnsi" w:hAnsiTheme="minorHAnsi" w:cstheme="minorHAnsi"/>
          <w:sz w:val="22"/>
          <w:szCs w:val="22"/>
        </w:rPr>
      </w:pPr>
      <w:proofErr w:type="gramStart"/>
      <w:r w:rsidRPr="00D4073D">
        <w:rPr>
          <w:rFonts w:asciiTheme="minorHAnsi" w:hAnsiTheme="minorHAnsi" w:cstheme="minorHAnsi"/>
          <w:sz w:val="22"/>
          <w:szCs w:val="22"/>
        </w:rPr>
        <w:t>c</w:t>
      </w:r>
      <w:proofErr w:type="gramEnd"/>
      <w:r w:rsidRPr="00D4073D">
        <w:rPr>
          <w:rFonts w:asciiTheme="minorHAnsi" w:hAnsiTheme="minorHAnsi" w:cstheme="minorHAnsi"/>
          <w:sz w:val="22"/>
          <w:szCs w:val="22"/>
        </w:rPr>
        <w:t>.    General Evaluation/Assessment of Students</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 xml:space="preserve">During activity, I will be assessing students on an informal performance observation basis. </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 xml:space="preserve">I will be constantly monitoring the students by circulating around the gymnasium from court to court. </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By constantly monitoring, I can see which students have completed the task and how many still need to work on the skill taught.</w:t>
      </w:r>
    </w:p>
    <w:p w:rsidR="000B1AD0" w:rsidRPr="00D4073D" w:rsidRDefault="000B1AD0" w:rsidP="000B1AD0">
      <w:pPr>
        <w:ind w:left="2160"/>
        <w:rPr>
          <w:rFonts w:asciiTheme="minorHAnsi" w:hAnsiTheme="minorHAnsi" w:cstheme="minorHAnsi"/>
          <w:b/>
          <w:sz w:val="22"/>
          <w:szCs w:val="22"/>
          <w:u w:val="single"/>
        </w:rPr>
      </w:pPr>
      <w:r w:rsidRPr="00D4073D">
        <w:rPr>
          <w:rFonts w:asciiTheme="minorHAnsi" w:hAnsiTheme="minorHAnsi" w:cstheme="minorHAnsi"/>
          <w:sz w:val="22"/>
          <w:szCs w:val="22"/>
        </w:rPr>
        <w:t>Courts are cattycornered and do not share a sideline for safety.</w:t>
      </w:r>
    </w:p>
    <w:p w:rsidR="000B1AD0" w:rsidRPr="00D4073D" w:rsidRDefault="000B1AD0" w:rsidP="000B1AD0">
      <w:pPr>
        <w:pStyle w:val="ListParagraph"/>
        <w:spacing w:after="0" w:line="240" w:lineRule="auto"/>
        <w:ind w:left="2160"/>
        <w:rPr>
          <w:rFonts w:asciiTheme="minorHAnsi" w:hAnsiTheme="minorHAnsi" w:cstheme="minorHAnsi"/>
        </w:rPr>
      </w:pPr>
    </w:p>
    <w:p w:rsidR="000B1AD0" w:rsidRPr="00D4073D" w:rsidRDefault="000B1AD0" w:rsidP="000B1AD0">
      <w:pPr>
        <w:spacing w:after="120"/>
        <w:ind w:left="360"/>
        <w:rPr>
          <w:rFonts w:asciiTheme="minorHAnsi" w:hAnsiTheme="minorHAnsi" w:cstheme="minorHAnsi"/>
          <w:b/>
          <w:sz w:val="22"/>
          <w:szCs w:val="22"/>
        </w:rPr>
      </w:pPr>
      <w:r w:rsidRPr="00D4073D">
        <w:rPr>
          <w:rFonts w:asciiTheme="minorHAnsi" w:hAnsiTheme="minorHAnsi" w:cstheme="minorHAnsi"/>
          <w:b/>
          <w:sz w:val="22"/>
          <w:szCs w:val="22"/>
        </w:rPr>
        <w:t>Lesson 2: Passing While Moving</w:t>
      </w:r>
    </w:p>
    <w:p w:rsidR="000B1AD0" w:rsidRPr="00D4073D" w:rsidRDefault="000B1AD0" w:rsidP="000B1AD0">
      <w:pPr>
        <w:pStyle w:val="ListParagraph"/>
        <w:numPr>
          <w:ilvl w:val="0"/>
          <w:numId w:val="8"/>
        </w:numPr>
        <w:spacing w:after="120"/>
        <w:ind w:left="1440"/>
        <w:rPr>
          <w:rFonts w:asciiTheme="minorHAnsi" w:hAnsiTheme="minorHAnsi" w:cstheme="minorHAnsi"/>
        </w:rPr>
      </w:pPr>
      <w:r w:rsidRPr="00D4073D">
        <w:rPr>
          <w:rFonts w:asciiTheme="minorHAnsi" w:hAnsiTheme="minorHAnsi" w:cstheme="minorHAnsi"/>
        </w:rPr>
        <w:t>Objectives:</w:t>
      </w:r>
    </w:p>
    <w:p w:rsidR="000B1AD0" w:rsidRPr="00D4073D" w:rsidRDefault="000B1AD0" w:rsidP="000B1AD0">
      <w:pPr>
        <w:pStyle w:val="ListParagraph"/>
        <w:numPr>
          <w:ilvl w:val="1"/>
          <w:numId w:val="8"/>
        </w:numPr>
        <w:spacing w:after="120"/>
        <w:ind w:left="2160"/>
        <w:rPr>
          <w:rFonts w:asciiTheme="minorHAnsi" w:hAnsiTheme="minorHAnsi" w:cstheme="minorHAnsi"/>
        </w:rPr>
      </w:pPr>
      <w:r w:rsidRPr="00D4073D">
        <w:rPr>
          <w:rFonts w:asciiTheme="minorHAnsi" w:hAnsiTheme="minorHAnsi" w:cstheme="minorHAnsi"/>
        </w:rPr>
        <w:t>Demonstrate the proper technique of the forearm pass and set while moving during the class activities by following the cues (arms straight, thumbs to the floor, cradle the pass; Wide fingers, Cradle Pass, Superman release).</w:t>
      </w:r>
    </w:p>
    <w:p w:rsidR="000B1AD0" w:rsidRPr="00D4073D" w:rsidRDefault="000B1AD0" w:rsidP="000B1AD0">
      <w:pPr>
        <w:pStyle w:val="ListParagraph"/>
        <w:numPr>
          <w:ilvl w:val="1"/>
          <w:numId w:val="8"/>
        </w:numPr>
        <w:spacing w:after="120"/>
        <w:ind w:left="2160"/>
        <w:rPr>
          <w:rFonts w:asciiTheme="minorHAnsi" w:hAnsiTheme="minorHAnsi" w:cstheme="minorHAnsi"/>
        </w:rPr>
      </w:pPr>
      <w:r w:rsidRPr="00D4073D">
        <w:rPr>
          <w:rFonts w:asciiTheme="minorHAnsi" w:hAnsiTheme="minorHAnsi" w:cstheme="minorHAnsi"/>
        </w:rPr>
        <w:t>Demonstrate communication skills with team mates by calling the ball (I got it) and verbalizing the plays during activities.</w:t>
      </w:r>
    </w:p>
    <w:p w:rsidR="000B1AD0" w:rsidRPr="00D4073D" w:rsidRDefault="000B1AD0" w:rsidP="000B1AD0">
      <w:pPr>
        <w:pStyle w:val="ListParagraph"/>
        <w:tabs>
          <w:tab w:val="left" w:pos="990"/>
          <w:tab w:val="left" w:pos="1170"/>
        </w:tabs>
        <w:spacing w:after="120"/>
        <w:ind w:left="990"/>
        <w:rPr>
          <w:rFonts w:asciiTheme="minorHAnsi" w:hAnsiTheme="minorHAnsi" w:cstheme="minorHAnsi"/>
        </w:rPr>
      </w:pPr>
      <w:proofErr w:type="gramStart"/>
      <w:r w:rsidRPr="00D4073D">
        <w:rPr>
          <w:rFonts w:asciiTheme="minorHAnsi" w:hAnsiTheme="minorHAnsi" w:cstheme="minorHAnsi"/>
        </w:rPr>
        <w:t>b</w:t>
      </w:r>
      <w:proofErr w:type="gramEnd"/>
      <w:r w:rsidRPr="00D4073D">
        <w:rPr>
          <w:rFonts w:asciiTheme="minorHAnsi" w:hAnsiTheme="minorHAnsi" w:cstheme="minorHAnsi"/>
        </w:rPr>
        <w:t>.    General Content</w:t>
      </w:r>
    </w:p>
    <w:p w:rsidR="000B1AD0" w:rsidRPr="00D4073D" w:rsidRDefault="000B1AD0" w:rsidP="000B1AD0">
      <w:pPr>
        <w:pStyle w:val="ListParagraph"/>
        <w:numPr>
          <w:ilvl w:val="0"/>
          <w:numId w:val="9"/>
        </w:numPr>
        <w:ind w:left="2160"/>
        <w:rPr>
          <w:rFonts w:asciiTheme="minorHAnsi" w:hAnsiTheme="minorHAnsi" w:cstheme="minorHAnsi"/>
          <w:b/>
        </w:rPr>
      </w:pPr>
      <w:r w:rsidRPr="00D4073D">
        <w:rPr>
          <w:rFonts w:asciiTheme="minorHAnsi" w:hAnsiTheme="minorHAnsi" w:cstheme="minorHAnsi"/>
          <w:b/>
          <w:u w:val="single"/>
        </w:rPr>
        <w:t>Forearm Pass Moving Activity</w:t>
      </w:r>
      <w:r w:rsidRPr="00D4073D">
        <w:rPr>
          <w:rFonts w:asciiTheme="minorHAnsi" w:hAnsiTheme="minorHAnsi" w:cstheme="minorHAnsi"/>
          <w:b/>
        </w:rPr>
        <w:t xml:space="preserve">: </w:t>
      </w:r>
    </w:p>
    <w:p w:rsidR="000B1AD0" w:rsidRPr="00D4073D" w:rsidRDefault="000B1AD0" w:rsidP="000B1AD0">
      <w:pPr>
        <w:pStyle w:val="ListParagraph"/>
        <w:spacing w:after="120"/>
        <w:ind w:left="2160"/>
        <w:rPr>
          <w:rFonts w:asciiTheme="minorHAnsi" w:hAnsiTheme="minorHAnsi" w:cstheme="minorHAnsi"/>
        </w:rPr>
      </w:pPr>
      <w:r w:rsidRPr="00D4073D">
        <w:rPr>
          <w:rFonts w:asciiTheme="minorHAnsi" w:hAnsiTheme="minorHAnsi" w:cstheme="minorHAnsi"/>
        </w:rPr>
        <w:t xml:space="preserve">To review, who can demonstrate the proper form and completion of the forearm pass that we covered yesterday? Today, we are going to work on the forearm pass when the ball is not right to you, which is more like a game situation. (Demonstrate Foot Movement) First person is up at the net, the rest of the team is back on the center of the court. We are now going to have the front person, toss the ball to each person, choosing to pass the ball to the left or the right of them.  As soon as the ball is tossed, the passer must move and get behind the ball and pass it back to the </w:t>
      </w:r>
      <w:proofErr w:type="spellStart"/>
      <w:r w:rsidRPr="00D4073D">
        <w:rPr>
          <w:rFonts w:asciiTheme="minorHAnsi" w:hAnsiTheme="minorHAnsi" w:cstheme="minorHAnsi"/>
        </w:rPr>
        <w:t>tosser</w:t>
      </w:r>
      <w:proofErr w:type="spellEnd"/>
      <w:r w:rsidRPr="00D4073D">
        <w:rPr>
          <w:rFonts w:asciiTheme="minorHAnsi" w:hAnsiTheme="minorHAnsi" w:cstheme="minorHAnsi"/>
        </w:rPr>
        <w:t xml:space="preserve">. Once all have passed, you will rotate CLOCKWISE, and the last person who passed will now be the front person and toss the ball to each teammate.  This will continue until I say stop.  CFU: Any questions? When do you switch </w:t>
      </w:r>
      <w:proofErr w:type="spellStart"/>
      <w:r w:rsidRPr="00D4073D">
        <w:rPr>
          <w:rFonts w:asciiTheme="minorHAnsi" w:hAnsiTheme="minorHAnsi" w:cstheme="minorHAnsi"/>
        </w:rPr>
        <w:t>tossers</w:t>
      </w:r>
      <w:proofErr w:type="spellEnd"/>
      <w:r w:rsidRPr="00D4073D">
        <w:rPr>
          <w:rFonts w:asciiTheme="minorHAnsi" w:hAnsiTheme="minorHAnsi" w:cstheme="minorHAnsi"/>
        </w:rPr>
        <w:t xml:space="preserve">? ITV: Have students who are beyond basic skill move on to constant passing within their group. </w:t>
      </w:r>
    </w:p>
    <w:p w:rsidR="000B1AD0" w:rsidRPr="00D4073D" w:rsidRDefault="000B1AD0" w:rsidP="000B1AD0">
      <w:pPr>
        <w:pStyle w:val="ListParagraph"/>
        <w:numPr>
          <w:ilvl w:val="0"/>
          <w:numId w:val="9"/>
        </w:numPr>
        <w:spacing w:after="120"/>
        <w:ind w:left="2160"/>
        <w:rPr>
          <w:rFonts w:asciiTheme="minorHAnsi" w:hAnsiTheme="minorHAnsi" w:cstheme="minorHAnsi"/>
          <w:b/>
          <w:u w:val="single"/>
        </w:rPr>
      </w:pPr>
      <w:r w:rsidRPr="00D4073D">
        <w:rPr>
          <w:rFonts w:asciiTheme="minorHAnsi" w:hAnsiTheme="minorHAnsi" w:cstheme="minorHAnsi"/>
          <w:b/>
          <w:u w:val="single"/>
        </w:rPr>
        <w:t>Moving Setting Activity:</w:t>
      </w:r>
    </w:p>
    <w:p w:rsidR="000B1AD0" w:rsidRPr="00D4073D" w:rsidRDefault="000B1AD0" w:rsidP="000B1AD0">
      <w:pPr>
        <w:pStyle w:val="ListParagraph"/>
        <w:spacing w:after="120"/>
        <w:ind w:left="2160"/>
        <w:rPr>
          <w:rFonts w:asciiTheme="minorHAnsi" w:hAnsiTheme="minorHAnsi" w:cstheme="minorHAnsi"/>
        </w:rPr>
      </w:pPr>
      <w:r w:rsidRPr="00D4073D">
        <w:rPr>
          <w:rFonts w:asciiTheme="minorHAnsi" w:hAnsiTheme="minorHAnsi" w:cstheme="minorHAnsi"/>
        </w:rPr>
        <w:t>We will now move onto the set.  This is a crucial part of the play in volleyball, because it sets up the hitter which is, in most cases, how you go about getting points.  (</w:t>
      </w:r>
      <w:proofErr w:type="gramStart"/>
      <w:r w:rsidRPr="00D4073D">
        <w:rPr>
          <w:rFonts w:asciiTheme="minorHAnsi" w:hAnsiTheme="minorHAnsi" w:cstheme="minorHAnsi"/>
        </w:rPr>
        <w:t>demonstrate</w:t>
      </w:r>
      <w:proofErr w:type="gramEnd"/>
      <w:r w:rsidRPr="00D4073D">
        <w:rPr>
          <w:rFonts w:asciiTheme="minorHAnsi" w:hAnsiTheme="minorHAnsi" w:cstheme="minorHAnsi"/>
        </w:rPr>
        <w:t xml:space="preserve"> proper form and completion) TBI: Allow students choose </w:t>
      </w:r>
      <w:r w:rsidRPr="00D4073D">
        <w:rPr>
          <w:rFonts w:asciiTheme="minorHAnsi" w:hAnsiTheme="minorHAnsi" w:cstheme="minorHAnsi"/>
        </w:rPr>
        <w:lastRenderedPageBreak/>
        <w:t>between regular set and the catch-and-toss method.  Continue last activity but this time with setting.</w:t>
      </w:r>
    </w:p>
    <w:p w:rsidR="000B1AD0" w:rsidRPr="00D4073D" w:rsidRDefault="000B1AD0" w:rsidP="000B1AD0">
      <w:pPr>
        <w:ind w:left="2160"/>
        <w:rPr>
          <w:rFonts w:asciiTheme="minorHAnsi" w:hAnsiTheme="minorHAnsi" w:cstheme="minorHAnsi"/>
          <w:b/>
          <w:sz w:val="22"/>
          <w:szCs w:val="22"/>
        </w:rPr>
      </w:pPr>
      <w:r w:rsidRPr="00D4073D">
        <w:rPr>
          <w:rFonts w:asciiTheme="minorHAnsi" w:hAnsiTheme="minorHAnsi" w:cstheme="minorHAnsi"/>
          <w:b/>
          <w:sz w:val="22"/>
          <w:szCs w:val="22"/>
          <w:u w:val="single"/>
        </w:rPr>
        <w:t>King/Queen of the Court Activity</w:t>
      </w:r>
      <w:r w:rsidRPr="00D4073D">
        <w:rPr>
          <w:rFonts w:asciiTheme="minorHAnsi" w:hAnsiTheme="minorHAnsi" w:cstheme="minorHAnsi"/>
          <w:b/>
          <w:sz w:val="22"/>
          <w:szCs w:val="22"/>
        </w:rPr>
        <w:t>:</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Now, we are going to move towards more of a game like situation.  This game is basically 4 on 4.  (Use one court to demonstrate)</w:t>
      </w:r>
    </w:p>
    <w:p w:rsidR="000B1AD0" w:rsidRPr="00D4073D" w:rsidRDefault="000B1AD0" w:rsidP="000B1AD0">
      <w:pPr>
        <w:ind w:left="2160"/>
        <w:rPr>
          <w:rFonts w:asciiTheme="minorHAnsi" w:hAnsiTheme="minorHAnsi" w:cstheme="minorHAnsi"/>
          <w:sz w:val="22"/>
          <w:szCs w:val="22"/>
        </w:rPr>
      </w:pPr>
      <w:r w:rsidRPr="00D4073D">
        <w:rPr>
          <w:rFonts w:asciiTheme="minorHAnsi" w:hAnsiTheme="minorHAnsi" w:cstheme="minorHAnsi"/>
          <w:sz w:val="22"/>
          <w:szCs w:val="22"/>
        </w:rPr>
        <w:t>Rules:</w:t>
      </w:r>
    </w:p>
    <w:p w:rsidR="000B1AD0" w:rsidRPr="00D4073D" w:rsidRDefault="000B1AD0" w:rsidP="000B1AD0">
      <w:pPr>
        <w:pStyle w:val="ListParagraph"/>
        <w:spacing w:after="0" w:line="240" w:lineRule="auto"/>
        <w:ind w:left="2160"/>
        <w:rPr>
          <w:rFonts w:asciiTheme="minorHAnsi" w:hAnsiTheme="minorHAnsi" w:cstheme="minorHAnsi"/>
        </w:rPr>
      </w:pPr>
      <w:r w:rsidRPr="00D4073D">
        <w:rPr>
          <w:rFonts w:asciiTheme="minorHAnsi" w:hAnsiTheme="minorHAnsi" w:cstheme="minorHAnsi"/>
        </w:rPr>
        <w:t xml:space="preserve">Ball is underhand served or tossed in by the player on the winning team in the left position on the winning court. </w:t>
      </w:r>
    </w:p>
    <w:p w:rsidR="000B1AD0" w:rsidRPr="00D4073D" w:rsidRDefault="000B1AD0" w:rsidP="000B1AD0">
      <w:pPr>
        <w:pStyle w:val="ListParagraph"/>
        <w:spacing w:after="0" w:line="240" w:lineRule="auto"/>
        <w:ind w:left="2160"/>
        <w:rPr>
          <w:rFonts w:asciiTheme="minorHAnsi" w:hAnsiTheme="minorHAnsi" w:cstheme="minorHAnsi"/>
        </w:rPr>
      </w:pPr>
      <w:r w:rsidRPr="00D4073D">
        <w:rPr>
          <w:rFonts w:asciiTheme="minorHAnsi" w:hAnsiTheme="minorHAnsi" w:cstheme="minorHAnsi"/>
        </w:rPr>
        <w:t>Ball is played out until the ball hits the ground.</w:t>
      </w:r>
    </w:p>
    <w:p w:rsidR="000B1AD0" w:rsidRPr="00D4073D" w:rsidRDefault="000B1AD0" w:rsidP="000B1AD0">
      <w:pPr>
        <w:pStyle w:val="ListParagraph"/>
        <w:spacing w:after="0" w:line="240" w:lineRule="auto"/>
        <w:ind w:left="2160"/>
        <w:rPr>
          <w:rFonts w:asciiTheme="minorHAnsi" w:hAnsiTheme="minorHAnsi" w:cstheme="minorHAnsi"/>
        </w:rPr>
      </w:pPr>
      <w:r w:rsidRPr="00D4073D">
        <w:rPr>
          <w:rFonts w:asciiTheme="minorHAnsi" w:hAnsiTheme="minorHAnsi" w:cstheme="minorHAnsi"/>
        </w:rPr>
        <w:t>Winning team of volley moves to winning side of court (or stays if already there)</w:t>
      </w:r>
    </w:p>
    <w:p w:rsidR="000B1AD0" w:rsidRPr="00D4073D" w:rsidRDefault="000B1AD0" w:rsidP="000B1AD0">
      <w:pPr>
        <w:pStyle w:val="ListParagraph"/>
        <w:spacing w:after="0" w:line="240" w:lineRule="auto"/>
        <w:ind w:left="2160"/>
        <w:rPr>
          <w:rFonts w:asciiTheme="minorHAnsi" w:hAnsiTheme="minorHAnsi" w:cstheme="minorHAnsi"/>
        </w:rPr>
      </w:pPr>
      <w:r w:rsidRPr="00D4073D">
        <w:rPr>
          <w:rFonts w:asciiTheme="minorHAnsi" w:hAnsiTheme="minorHAnsi" w:cstheme="minorHAnsi"/>
        </w:rPr>
        <w:t xml:space="preserve">Losing team of volley clears off the courts and gets in line to play on the next court.  </w:t>
      </w:r>
    </w:p>
    <w:p w:rsidR="000B1AD0" w:rsidRPr="00D4073D" w:rsidRDefault="000B1AD0" w:rsidP="000B1AD0">
      <w:pPr>
        <w:pStyle w:val="ListParagraph"/>
        <w:spacing w:after="0" w:line="240" w:lineRule="auto"/>
        <w:ind w:left="2160"/>
        <w:rPr>
          <w:rFonts w:asciiTheme="minorHAnsi" w:hAnsiTheme="minorHAnsi" w:cstheme="minorHAnsi"/>
        </w:rPr>
      </w:pPr>
      <w:r w:rsidRPr="00D4073D">
        <w:rPr>
          <w:rFonts w:asciiTheme="minorHAnsi" w:hAnsiTheme="minorHAnsi" w:cstheme="minorHAnsi"/>
        </w:rPr>
        <w:t xml:space="preserve">Winning teams keep track of how many wins they have for final tally. </w:t>
      </w:r>
    </w:p>
    <w:p w:rsidR="000B1AD0" w:rsidRPr="00D4073D" w:rsidRDefault="000B1AD0" w:rsidP="000B1AD0">
      <w:pPr>
        <w:pStyle w:val="ListParagraph"/>
        <w:numPr>
          <w:ilvl w:val="1"/>
          <w:numId w:val="9"/>
        </w:numPr>
        <w:tabs>
          <w:tab w:val="left" w:pos="990"/>
          <w:tab w:val="left" w:pos="1170"/>
        </w:tabs>
        <w:spacing w:after="0"/>
        <w:rPr>
          <w:rFonts w:asciiTheme="minorHAnsi" w:hAnsiTheme="minorHAnsi" w:cstheme="minorHAnsi"/>
        </w:rPr>
      </w:pPr>
      <w:r w:rsidRPr="00D4073D">
        <w:rPr>
          <w:rFonts w:asciiTheme="minorHAnsi" w:hAnsiTheme="minorHAnsi" w:cstheme="minorHAnsi"/>
        </w:rPr>
        <w:t>General Evaluation/ Assessment of Students</w:t>
      </w:r>
    </w:p>
    <w:p w:rsidR="000B1AD0" w:rsidRPr="00D4073D" w:rsidRDefault="000B1AD0" w:rsidP="000B1AD0">
      <w:pPr>
        <w:pStyle w:val="ListParagraph"/>
        <w:numPr>
          <w:ilvl w:val="2"/>
          <w:numId w:val="9"/>
        </w:numPr>
        <w:tabs>
          <w:tab w:val="left" w:pos="990"/>
          <w:tab w:val="left" w:pos="1170"/>
        </w:tabs>
        <w:spacing w:after="0"/>
        <w:ind w:left="2160"/>
        <w:rPr>
          <w:rFonts w:asciiTheme="minorHAnsi" w:hAnsiTheme="minorHAnsi" w:cstheme="minorHAnsi"/>
        </w:rPr>
      </w:pPr>
      <w:r w:rsidRPr="00D4073D">
        <w:rPr>
          <w:rFonts w:asciiTheme="minorHAnsi" w:hAnsiTheme="minorHAnsi" w:cstheme="minorHAnsi"/>
        </w:rPr>
        <w:t>Informal Observation, during activity.  Checking for understanding before and after activities.</w:t>
      </w:r>
    </w:p>
    <w:p w:rsidR="000B1AD0" w:rsidRPr="00D4073D" w:rsidRDefault="000B1AD0" w:rsidP="000B1AD0">
      <w:pPr>
        <w:pStyle w:val="ListParagraph"/>
        <w:tabs>
          <w:tab w:val="left" w:pos="990"/>
          <w:tab w:val="left" w:pos="1170"/>
        </w:tabs>
        <w:spacing w:after="0"/>
        <w:ind w:left="450"/>
        <w:rPr>
          <w:rFonts w:asciiTheme="minorHAnsi" w:hAnsiTheme="minorHAnsi" w:cstheme="minorHAnsi"/>
          <w:b/>
        </w:rPr>
      </w:pPr>
      <w:r w:rsidRPr="00D4073D">
        <w:rPr>
          <w:rFonts w:asciiTheme="minorHAnsi" w:hAnsiTheme="minorHAnsi" w:cstheme="minorHAnsi"/>
          <w:b/>
        </w:rPr>
        <w:t>Lesson 3: Underhand Serve</w:t>
      </w:r>
    </w:p>
    <w:p w:rsidR="000B1AD0" w:rsidRPr="00D4073D" w:rsidRDefault="000B1AD0" w:rsidP="000B1AD0">
      <w:pPr>
        <w:pStyle w:val="ListParagraph"/>
        <w:tabs>
          <w:tab w:val="left" w:pos="990"/>
          <w:tab w:val="left" w:pos="1170"/>
        </w:tabs>
        <w:spacing w:after="0"/>
        <w:ind w:left="450"/>
        <w:rPr>
          <w:rFonts w:asciiTheme="minorHAnsi" w:hAnsiTheme="minorHAnsi" w:cstheme="minorHAnsi"/>
        </w:rPr>
      </w:pPr>
      <w:r w:rsidRPr="00D4073D">
        <w:rPr>
          <w:rFonts w:asciiTheme="minorHAnsi" w:hAnsiTheme="minorHAnsi" w:cstheme="minorHAnsi"/>
        </w:rPr>
        <w:tab/>
      </w:r>
      <w:r w:rsidRPr="00D4073D">
        <w:rPr>
          <w:rFonts w:asciiTheme="minorHAnsi" w:hAnsiTheme="minorHAnsi" w:cstheme="minorHAnsi"/>
        </w:rPr>
        <w:tab/>
        <w:t xml:space="preserve">a. </w:t>
      </w:r>
      <w:r w:rsidRPr="00D4073D">
        <w:rPr>
          <w:rFonts w:asciiTheme="minorHAnsi" w:hAnsiTheme="minorHAnsi" w:cstheme="minorHAnsi"/>
        </w:rPr>
        <w:tab/>
        <w:t>Objectives:</w:t>
      </w:r>
    </w:p>
    <w:p w:rsidR="000B1AD0" w:rsidRPr="00D4073D" w:rsidRDefault="000B1AD0" w:rsidP="000B1AD0">
      <w:pPr>
        <w:pStyle w:val="ListParagraph"/>
        <w:numPr>
          <w:ilvl w:val="0"/>
          <w:numId w:val="11"/>
        </w:numPr>
        <w:tabs>
          <w:tab w:val="left" w:pos="990"/>
          <w:tab w:val="left" w:pos="1170"/>
        </w:tabs>
        <w:spacing w:after="0"/>
        <w:ind w:left="2160"/>
        <w:rPr>
          <w:rFonts w:asciiTheme="minorHAnsi" w:hAnsiTheme="minorHAnsi" w:cstheme="minorHAnsi"/>
        </w:rPr>
      </w:pPr>
      <w:r w:rsidRPr="00D4073D">
        <w:rPr>
          <w:rFonts w:asciiTheme="minorHAnsi" w:hAnsiTheme="minorHAnsi" w:cstheme="minorHAnsi"/>
        </w:rPr>
        <w:t xml:space="preserve">Demonstrate correct hand, body, feet, and leg position involved in the underhand serve by following the cues (arm straight, pendulum swing, </w:t>
      </w:r>
      <w:proofErr w:type="gramStart"/>
      <w:r w:rsidRPr="00D4073D">
        <w:rPr>
          <w:rFonts w:asciiTheme="minorHAnsi" w:hAnsiTheme="minorHAnsi" w:cstheme="minorHAnsi"/>
        </w:rPr>
        <w:t>step</w:t>
      </w:r>
      <w:proofErr w:type="gramEnd"/>
      <w:r w:rsidRPr="00D4073D">
        <w:rPr>
          <w:rFonts w:asciiTheme="minorHAnsi" w:hAnsiTheme="minorHAnsi" w:cstheme="minorHAnsi"/>
        </w:rPr>
        <w:t xml:space="preserve"> with the opposite foot).</w:t>
      </w:r>
    </w:p>
    <w:p w:rsidR="000B1AD0" w:rsidRPr="00D4073D" w:rsidRDefault="000B1AD0" w:rsidP="000B1AD0">
      <w:pPr>
        <w:pStyle w:val="ListParagraph"/>
        <w:tabs>
          <w:tab w:val="left" w:pos="990"/>
          <w:tab w:val="left" w:pos="1170"/>
        </w:tabs>
        <w:spacing w:after="0"/>
        <w:ind w:left="1170"/>
        <w:rPr>
          <w:rFonts w:asciiTheme="minorHAnsi" w:hAnsiTheme="minorHAnsi" w:cstheme="minorHAnsi"/>
        </w:rPr>
      </w:pPr>
      <w:proofErr w:type="gramStart"/>
      <w:r w:rsidRPr="00D4073D">
        <w:rPr>
          <w:rFonts w:asciiTheme="minorHAnsi" w:hAnsiTheme="minorHAnsi" w:cstheme="minorHAnsi"/>
        </w:rPr>
        <w:t>b</w:t>
      </w:r>
      <w:proofErr w:type="gramEnd"/>
      <w:r w:rsidRPr="00D4073D">
        <w:rPr>
          <w:rFonts w:asciiTheme="minorHAnsi" w:hAnsiTheme="minorHAnsi" w:cstheme="minorHAnsi"/>
        </w:rPr>
        <w:t>. General Content</w:t>
      </w:r>
    </w:p>
    <w:p w:rsidR="000B1AD0" w:rsidRPr="00D4073D" w:rsidRDefault="000B1AD0" w:rsidP="000B1AD0">
      <w:pPr>
        <w:pStyle w:val="ListParagraph"/>
        <w:numPr>
          <w:ilvl w:val="0"/>
          <w:numId w:val="12"/>
        </w:numPr>
        <w:tabs>
          <w:tab w:val="left" w:pos="990"/>
          <w:tab w:val="left" w:pos="1170"/>
        </w:tabs>
        <w:spacing w:after="0"/>
        <w:ind w:left="2160"/>
        <w:rPr>
          <w:rFonts w:asciiTheme="minorHAnsi" w:hAnsiTheme="minorHAnsi" w:cstheme="minorHAnsi"/>
        </w:rPr>
      </w:pPr>
      <w:r w:rsidRPr="00D4073D">
        <w:rPr>
          <w:rFonts w:asciiTheme="minorHAnsi" w:hAnsiTheme="minorHAnsi" w:cstheme="minorHAnsi"/>
          <w:b/>
          <w:u w:val="single"/>
        </w:rPr>
        <w:t>Serve Practice:</w:t>
      </w:r>
      <w:r w:rsidRPr="00D4073D">
        <w:rPr>
          <w:rFonts w:asciiTheme="minorHAnsi" w:hAnsiTheme="minorHAnsi" w:cstheme="minorHAnsi"/>
        </w:rPr>
        <w:t xml:space="preserve"> All students partner up and practice the underhand serve back and forth over the net to each other. Start the activity at the 10-foot line and then move back to the progressively to the </w:t>
      </w:r>
      <w:proofErr w:type="spellStart"/>
      <w:r w:rsidRPr="00D4073D">
        <w:rPr>
          <w:rFonts w:asciiTheme="minorHAnsi" w:hAnsiTheme="minorHAnsi" w:cstheme="minorHAnsi"/>
        </w:rPr>
        <w:t>endline</w:t>
      </w:r>
      <w:proofErr w:type="spellEnd"/>
      <w:r w:rsidRPr="00D4073D">
        <w:rPr>
          <w:rFonts w:asciiTheme="minorHAnsi" w:hAnsiTheme="minorHAnsi" w:cstheme="minorHAnsi"/>
        </w:rPr>
        <w:t xml:space="preserve">.  Students are to control their serves to their partners. </w:t>
      </w:r>
    </w:p>
    <w:p w:rsidR="000B1AD0" w:rsidRPr="00D4073D" w:rsidRDefault="000B1AD0" w:rsidP="000B1AD0">
      <w:pPr>
        <w:pStyle w:val="ListParagraph"/>
        <w:numPr>
          <w:ilvl w:val="0"/>
          <w:numId w:val="12"/>
        </w:numPr>
        <w:tabs>
          <w:tab w:val="left" w:pos="990"/>
          <w:tab w:val="left" w:pos="1170"/>
        </w:tabs>
        <w:spacing w:after="0"/>
        <w:ind w:left="2160"/>
        <w:rPr>
          <w:rFonts w:asciiTheme="minorHAnsi" w:hAnsiTheme="minorHAnsi" w:cstheme="minorHAnsi"/>
        </w:rPr>
      </w:pPr>
      <w:r w:rsidRPr="00D4073D">
        <w:rPr>
          <w:rFonts w:asciiTheme="minorHAnsi" w:hAnsiTheme="minorHAnsi" w:cstheme="minorHAnsi"/>
          <w:b/>
          <w:u w:val="single"/>
        </w:rPr>
        <w:t>Target Service:</w:t>
      </w:r>
      <w:r w:rsidRPr="00D4073D">
        <w:rPr>
          <w:rFonts w:asciiTheme="minorHAnsi" w:hAnsiTheme="minorHAnsi" w:cstheme="minorHAnsi"/>
        </w:rPr>
        <w:t xml:space="preserve"> Cones and hula hoops are placed all around the court.  The students must try to serve into the hula hoops or hit the cones.  </w:t>
      </w:r>
      <w:proofErr w:type="gramStart"/>
      <w:r w:rsidRPr="00D4073D">
        <w:rPr>
          <w:rFonts w:asciiTheme="minorHAnsi" w:hAnsiTheme="minorHAnsi" w:cstheme="minorHAnsi"/>
        </w:rPr>
        <w:t>points</w:t>
      </w:r>
      <w:proofErr w:type="gramEnd"/>
      <w:r w:rsidRPr="00D4073D">
        <w:rPr>
          <w:rFonts w:asciiTheme="minorHAnsi" w:hAnsiTheme="minorHAnsi" w:cstheme="minorHAnsi"/>
        </w:rPr>
        <w:t xml:space="preserve"> for each will be distributed to each partner pair.  (Challenge: Keeping Score) Have students keep points and after a set amount of time, have the students tally their totals.  </w:t>
      </w:r>
    </w:p>
    <w:p w:rsidR="000B1AD0" w:rsidRPr="00D4073D" w:rsidRDefault="000B1AD0" w:rsidP="000B1AD0">
      <w:pPr>
        <w:pStyle w:val="ListParagraph"/>
        <w:numPr>
          <w:ilvl w:val="0"/>
          <w:numId w:val="12"/>
        </w:numPr>
        <w:tabs>
          <w:tab w:val="left" w:pos="990"/>
          <w:tab w:val="left" w:pos="1170"/>
        </w:tabs>
        <w:spacing w:after="0"/>
        <w:ind w:left="2160"/>
        <w:rPr>
          <w:rFonts w:asciiTheme="minorHAnsi" w:hAnsiTheme="minorHAnsi" w:cstheme="minorHAnsi"/>
        </w:rPr>
      </w:pPr>
      <w:proofErr w:type="spellStart"/>
      <w:r w:rsidRPr="00D4073D">
        <w:rPr>
          <w:rFonts w:asciiTheme="minorHAnsi" w:hAnsiTheme="minorHAnsi" w:cstheme="minorHAnsi"/>
          <w:b/>
          <w:u w:val="single"/>
        </w:rPr>
        <w:t>Motified</w:t>
      </w:r>
      <w:proofErr w:type="spellEnd"/>
      <w:r w:rsidRPr="00D4073D">
        <w:rPr>
          <w:rFonts w:asciiTheme="minorHAnsi" w:hAnsiTheme="minorHAnsi" w:cstheme="minorHAnsi"/>
          <w:b/>
          <w:u w:val="single"/>
        </w:rPr>
        <w:t xml:space="preserve"> Volleyball Game:</w:t>
      </w:r>
      <w:r w:rsidRPr="00D4073D">
        <w:rPr>
          <w:rFonts w:asciiTheme="minorHAnsi" w:hAnsiTheme="minorHAnsi" w:cstheme="minorHAnsi"/>
        </w:rPr>
        <w:t xml:space="preserve"> regular game of volleyball is played with one or more of the following modifications:</w:t>
      </w:r>
    </w:p>
    <w:p w:rsidR="000B1AD0" w:rsidRPr="00D4073D" w:rsidRDefault="000B1AD0" w:rsidP="000B1AD0">
      <w:pPr>
        <w:pStyle w:val="ListParagraph"/>
        <w:tabs>
          <w:tab w:val="left" w:pos="990"/>
          <w:tab w:val="left" w:pos="1170"/>
        </w:tabs>
        <w:spacing w:after="0"/>
        <w:ind w:left="1530"/>
        <w:rPr>
          <w:rFonts w:asciiTheme="minorHAnsi" w:hAnsiTheme="minorHAnsi" w:cstheme="minorHAnsi"/>
        </w:rPr>
      </w:pPr>
      <w:r w:rsidRPr="00D4073D">
        <w:rPr>
          <w:rFonts w:asciiTheme="minorHAnsi" w:hAnsiTheme="minorHAnsi" w:cstheme="minorHAnsi"/>
        </w:rPr>
        <w:tab/>
        <w:t>Server may serve from the center of the court.</w:t>
      </w:r>
    </w:p>
    <w:p w:rsidR="000B1AD0" w:rsidRPr="00D4073D" w:rsidRDefault="000B1AD0" w:rsidP="000B1AD0">
      <w:pPr>
        <w:pStyle w:val="ListParagraph"/>
        <w:tabs>
          <w:tab w:val="left" w:pos="990"/>
          <w:tab w:val="left" w:pos="1170"/>
        </w:tabs>
        <w:spacing w:after="0"/>
        <w:ind w:left="1530"/>
        <w:rPr>
          <w:rFonts w:asciiTheme="minorHAnsi" w:hAnsiTheme="minorHAnsi" w:cstheme="minorHAnsi"/>
        </w:rPr>
      </w:pPr>
      <w:r w:rsidRPr="00D4073D">
        <w:rPr>
          <w:rFonts w:asciiTheme="minorHAnsi" w:hAnsiTheme="minorHAnsi" w:cstheme="minorHAnsi"/>
        </w:rPr>
        <w:tab/>
        <w:t>Two or more service trials allowed</w:t>
      </w:r>
    </w:p>
    <w:p w:rsidR="000B1AD0" w:rsidRPr="00D4073D" w:rsidRDefault="000B1AD0" w:rsidP="000B1AD0">
      <w:pPr>
        <w:pStyle w:val="ListParagraph"/>
        <w:tabs>
          <w:tab w:val="left" w:pos="990"/>
          <w:tab w:val="left" w:pos="1170"/>
        </w:tabs>
        <w:spacing w:after="0"/>
        <w:ind w:left="1530"/>
        <w:rPr>
          <w:rFonts w:asciiTheme="minorHAnsi" w:hAnsiTheme="minorHAnsi" w:cstheme="minorHAnsi"/>
        </w:rPr>
      </w:pPr>
      <w:r w:rsidRPr="00D4073D">
        <w:rPr>
          <w:rFonts w:asciiTheme="minorHAnsi" w:hAnsiTheme="minorHAnsi" w:cstheme="minorHAnsi"/>
        </w:rPr>
        <w:tab/>
        <w:t>Unlimited number of hits before the ball goes across the net.</w:t>
      </w:r>
    </w:p>
    <w:p w:rsidR="000B1AD0" w:rsidRPr="00D4073D" w:rsidRDefault="000B1AD0" w:rsidP="000B1AD0">
      <w:pPr>
        <w:pStyle w:val="ListParagraph"/>
        <w:tabs>
          <w:tab w:val="left" w:pos="990"/>
          <w:tab w:val="left" w:pos="1170"/>
        </w:tabs>
        <w:spacing w:after="0"/>
        <w:ind w:left="1530"/>
        <w:rPr>
          <w:rFonts w:asciiTheme="minorHAnsi" w:hAnsiTheme="minorHAnsi" w:cstheme="minorHAnsi"/>
        </w:rPr>
      </w:pPr>
      <w:r w:rsidRPr="00D4073D">
        <w:rPr>
          <w:rFonts w:asciiTheme="minorHAnsi" w:hAnsiTheme="minorHAnsi" w:cstheme="minorHAnsi"/>
        </w:rPr>
        <w:tab/>
      </w:r>
      <w:proofErr w:type="spellStart"/>
      <w:r w:rsidRPr="00D4073D">
        <w:rPr>
          <w:rFonts w:asciiTheme="minorHAnsi" w:hAnsiTheme="minorHAnsi" w:cstheme="minorHAnsi"/>
        </w:rPr>
        <w:t>Postion</w:t>
      </w:r>
      <w:proofErr w:type="spellEnd"/>
      <w:r w:rsidRPr="00D4073D">
        <w:rPr>
          <w:rFonts w:asciiTheme="minorHAnsi" w:hAnsiTheme="minorHAnsi" w:cstheme="minorHAnsi"/>
        </w:rPr>
        <w:t xml:space="preserve"> play is not required.</w:t>
      </w:r>
    </w:p>
    <w:p w:rsidR="000B1AD0" w:rsidRPr="00D4073D" w:rsidRDefault="000B1AD0" w:rsidP="000B1AD0">
      <w:pPr>
        <w:pStyle w:val="ListParagraph"/>
        <w:tabs>
          <w:tab w:val="left" w:pos="990"/>
          <w:tab w:val="left" w:pos="1170"/>
        </w:tabs>
        <w:spacing w:after="0"/>
        <w:ind w:left="1530"/>
        <w:rPr>
          <w:rFonts w:asciiTheme="minorHAnsi" w:hAnsiTheme="minorHAnsi" w:cstheme="minorHAnsi"/>
        </w:rPr>
      </w:pPr>
      <w:r w:rsidRPr="00D4073D">
        <w:rPr>
          <w:rFonts w:asciiTheme="minorHAnsi" w:hAnsiTheme="minorHAnsi" w:cstheme="minorHAnsi"/>
        </w:rPr>
        <w:tab/>
      </w:r>
      <w:proofErr w:type="gramStart"/>
      <w:r w:rsidRPr="00D4073D">
        <w:rPr>
          <w:rFonts w:asciiTheme="minorHAnsi" w:hAnsiTheme="minorHAnsi" w:cstheme="minorHAnsi"/>
        </w:rPr>
        <w:t>3 v. 3 instead of whole game.</w:t>
      </w:r>
      <w:proofErr w:type="gramEnd"/>
      <w:r w:rsidRPr="00D4073D">
        <w:rPr>
          <w:rFonts w:asciiTheme="minorHAnsi" w:hAnsiTheme="minorHAnsi" w:cstheme="minorHAnsi"/>
        </w:rPr>
        <w:t xml:space="preserve"> </w:t>
      </w:r>
    </w:p>
    <w:p w:rsidR="000B1AD0" w:rsidRPr="00D4073D" w:rsidRDefault="000B1AD0" w:rsidP="000B1AD0">
      <w:pPr>
        <w:pStyle w:val="ListParagraph"/>
        <w:tabs>
          <w:tab w:val="left" w:pos="990"/>
          <w:tab w:val="left" w:pos="1170"/>
        </w:tabs>
        <w:spacing w:after="0"/>
        <w:ind w:left="1260"/>
        <w:rPr>
          <w:rFonts w:asciiTheme="minorHAnsi" w:hAnsiTheme="minorHAnsi" w:cstheme="minorHAnsi"/>
        </w:rPr>
      </w:pPr>
      <w:proofErr w:type="gramStart"/>
      <w:r w:rsidRPr="00D4073D">
        <w:rPr>
          <w:rFonts w:asciiTheme="minorHAnsi" w:hAnsiTheme="minorHAnsi" w:cstheme="minorHAnsi"/>
        </w:rPr>
        <w:t>c</w:t>
      </w:r>
      <w:proofErr w:type="gramEnd"/>
      <w:r w:rsidRPr="00D4073D">
        <w:rPr>
          <w:rFonts w:asciiTheme="minorHAnsi" w:hAnsiTheme="minorHAnsi" w:cstheme="minorHAnsi"/>
        </w:rPr>
        <w:t>.   General Evaluation/Assessment of Students</w:t>
      </w:r>
    </w:p>
    <w:p w:rsidR="000B1AD0" w:rsidRPr="00D4073D" w:rsidRDefault="000B1AD0" w:rsidP="000B1AD0">
      <w:pPr>
        <w:pStyle w:val="ListParagraph"/>
        <w:spacing w:after="0"/>
        <w:ind w:left="2160"/>
        <w:rPr>
          <w:rFonts w:asciiTheme="minorHAnsi" w:hAnsiTheme="minorHAnsi" w:cstheme="minorHAnsi"/>
        </w:rPr>
      </w:pPr>
      <w:r w:rsidRPr="00D4073D">
        <w:rPr>
          <w:rFonts w:asciiTheme="minorHAnsi" w:hAnsiTheme="minorHAnsi" w:cstheme="minorHAnsi"/>
        </w:rPr>
        <w:t>Students will be evaluated by an informal assessment on their performance of the tasks completed in the class period.</w:t>
      </w:r>
      <w:r w:rsidRPr="00D4073D">
        <w:rPr>
          <w:rFonts w:asciiTheme="minorHAnsi" w:hAnsiTheme="minorHAnsi" w:cstheme="minorHAnsi"/>
        </w:rPr>
        <w:tab/>
      </w:r>
    </w:p>
    <w:p w:rsidR="000B1AD0" w:rsidRPr="00D4073D" w:rsidRDefault="00D4073D" w:rsidP="00D4073D">
      <w:pPr>
        <w:pStyle w:val="ListParagraph"/>
        <w:tabs>
          <w:tab w:val="left" w:pos="4290"/>
        </w:tabs>
        <w:spacing w:after="0"/>
        <w:ind w:left="450"/>
        <w:rPr>
          <w:rFonts w:asciiTheme="minorHAnsi" w:hAnsiTheme="minorHAnsi" w:cstheme="minorHAnsi"/>
          <w:b/>
        </w:rPr>
      </w:pPr>
      <w:r w:rsidRPr="00D4073D">
        <w:rPr>
          <w:rFonts w:asciiTheme="minorHAnsi" w:hAnsiTheme="minorHAnsi" w:cstheme="minorHAnsi"/>
          <w:b/>
        </w:rPr>
        <w:t>Lesson 4: Game Play</w:t>
      </w:r>
    </w:p>
    <w:p w:rsidR="00D4073D" w:rsidRPr="00D4073D" w:rsidRDefault="00D4073D" w:rsidP="00D4073D">
      <w:pPr>
        <w:pStyle w:val="ListParagraph"/>
        <w:tabs>
          <w:tab w:val="left" w:pos="1620"/>
        </w:tabs>
        <w:spacing w:after="0"/>
        <w:ind w:left="1170"/>
        <w:rPr>
          <w:rFonts w:asciiTheme="minorHAnsi" w:hAnsiTheme="minorHAnsi" w:cstheme="minorHAnsi"/>
        </w:rPr>
      </w:pPr>
      <w:r w:rsidRPr="00D4073D">
        <w:rPr>
          <w:rFonts w:asciiTheme="minorHAnsi" w:hAnsiTheme="minorHAnsi" w:cstheme="minorHAnsi"/>
        </w:rPr>
        <w:t>a.</w:t>
      </w:r>
      <w:r w:rsidRPr="00D4073D">
        <w:rPr>
          <w:rFonts w:asciiTheme="minorHAnsi" w:hAnsiTheme="minorHAnsi" w:cstheme="minorHAnsi"/>
        </w:rPr>
        <w:tab/>
        <w:t>Objectives:</w:t>
      </w:r>
    </w:p>
    <w:p w:rsidR="007956E5" w:rsidRDefault="007956E5" w:rsidP="007956E5">
      <w:pPr>
        <w:pStyle w:val="ListParagraph"/>
        <w:numPr>
          <w:ilvl w:val="0"/>
          <w:numId w:val="13"/>
        </w:numPr>
        <w:rPr>
          <w:rFonts w:ascii="Arial" w:hAnsi="Arial" w:cs="Arial"/>
          <w:sz w:val="20"/>
        </w:rPr>
      </w:pPr>
      <w:r w:rsidRPr="007956E5">
        <w:rPr>
          <w:rFonts w:ascii="Arial" w:hAnsi="Arial" w:cs="Arial"/>
          <w:sz w:val="20"/>
        </w:rPr>
        <w:lastRenderedPageBreak/>
        <w:t xml:space="preserve"> Demonstrate the proper technique of the forearm pass and set during the class activities by following the cues (arms straight, thumbs to the floor, cradle the pass; Wide fingers, Cradle Pass, Superman release). (PA: 10.5.12.A.; NASPE: Standard 1)</w:t>
      </w:r>
    </w:p>
    <w:p w:rsidR="007956E5" w:rsidRPr="007956E5" w:rsidRDefault="007956E5" w:rsidP="007956E5">
      <w:pPr>
        <w:pStyle w:val="ListParagraph"/>
        <w:numPr>
          <w:ilvl w:val="0"/>
          <w:numId w:val="13"/>
        </w:numPr>
        <w:rPr>
          <w:rFonts w:ascii="Arial" w:hAnsi="Arial" w:cs="Arial"/>
          <w:sz w:val="20"/>
        </w:rPr>
      </w:pPr>
      <w:r w:rsidRPr="007956E5">
        <w:rPr>
          <w:rFonts w:ascii="Arial" w:hAnsi="Arial" w:cs="Arial"/>
          <w:sz w:val="20"/>
        </w:rPr>
        <w:t xml:space="preserve"> Demonstrate communication skills with team mates by calling the ball (I got it) and verbalizing the plays during activities. .(PA: 10.4.12.F.; NASPE: Standard 2)</w:t>
      </w:r>
    </w:p>
    <w:p w:rsidR="00D4073D" w:rsidRPr="007956E5" w:rsidRDefault="007956E5" w:rsidP="007956E5">
      <w:pPr>
        <w:pStyle w:val="ListParagraph"/>
        <w:numPr>
          <w:ilvl w:val="0"/>
          <w:numId w:val="13"/>
        </w:numPr>
        <w:rPr>
          <w:rFonts w:ascii="Arial" w:hAnsi="Arial" w:cs="Arial"/>
          <w:sz w:val="20"/>
        </w:rPr>
      </w:pPr>
      <w:r w:rsidRPr="007956E5">
        <w:rPr>
          <w:rFonts w:ascii="Arial" w:hAnsi="Arial" w:cs="Arial"/>
          <w:sz w:val="20"/>
        </w:rPr>
        <w:t>Demonstrate understanding of rotation and positions on the court by performing tasks related to the player posi</w:t>
      </w:r>
      <w:r>
        <w:rPr>
          <w:rFonts w:ascii="Arial" w:hAnsi="Arial" w:cs="Arial"/>
          <w:sz w:val="20"/>
        </w:rPr>
        <w:t xml:space="preserve">tions and the rotation of the </w:t>
      </w:r>
      <w:r w:rsidRPr="007956E5">
        <w:rPr>
          <w:rFonts w:ascii="Arial" w:hAnsi="Arial" w:cs="Arial"/>
          <w:sz w:val="20"/>
        </w:rPr>
        <w:t>players on a side out.  (PA: 10.5.12.F.; NAPSE: Standard 2)</w:t>
      </w:r>
    </w:p>
    <w:p w:rsidR="00D4073D" w:rsidRPr="00D4073D" w:rsidRDefault="00D4073D" w:rsidP="00D4073D">
      <w:pPr>
        <w:pStyle w:val="ListParagraph"/>
        <w:tabs>
          <w:tab w:val="left" w:pos="1620"/>
        </w:tabs>
        <w:spacing w:after="0"/>
        <w:ind w:left="1170"/>
        <w:rPr>
          <w:rFonts w:asciiTheme="minorHAnsi" w:hAnsiTheme="minorHAnsi" w:cstheme="minorHAnsi"/>
        </w:rPr>
      </w:pPr>
      <w:proofErr w:type="gramStart"/>
      <w:r w:rsidRPr="00D4073D">
        <w:rPr>
          <w:rFonts w:asciiTheme="minorHAnsi" w:hAnsiTheme="minorHAnsi" w:cstheme="minorHAnsi"/>
        </w:rPr>
        <w:t>b</w:t>
      </w:r>
      <w:proofErr w:type="gramEnd"/>
      <w:r w:rsidRPr="00D4073D">
        <w:rPr>
          <w:rFonts w:asciiTheme="minorHAnsi" w:hAnsiTheme="minorHAnsi" w:cstheme="minorHAnsi"/>
        </w:rPr>
        <w:t>.</w:t>
      </w:r>
      <w:r w:rsidRPr="00D4073D">
        <w:rPr>
          <w:rFonts w:asciiTheme="minorHAnsi" w:hAnsiTheme="minorHAnsi" w:cstheme="minorHAnsi"/>
        </w:rPr>
        <w:tab/>
        <w:t>General Content</w:t>
      </w:r>
    </w:p>
    <w:p w:rsidR="00D4073D" w:rsidRPr="00D4073D" w:rsidRDefault="00D4073D" w:rsidP="00D4073D">
      <w:pPr>
        <w:tabs>
          <w:tab w:val="left" w:pos="1620"/>
        </w:tabs>
        <w:ind w:left="2160"/>
        <w:rPr>
          <w:rFonts w:asciiTheme="minorHAnsi" w:hAnsiTheme="minorHAnsi" w:cstheme="minorHAnsi"/>
          <w:sz w:val="22"/>
          <w:szCs w:val="22"/>
        </w:rPr>
      </w:pPr>
      <w:r w:rsidRPr="00D4073D">
        <w:rPr>
          <w:rFonts w:asciiTheme="minorHAnsi" w:hAnsiTheme="minorHAnsi" w:cstheme="minorHAnsi"/>
          <w:b/>
          <w:sz w:val="22"/>
          <w:szCs w:val="22"/>
          <w:u w:val="single"/>
        </w:rPr>
        <w:t>Skill Review</w:t>
      </w:r>
      <w:r w:rsidRPr="00D4073D">
        <w:rPr>
          <w:rFonts w:asciiTheme="minorHAnsi" w:hAnsiTheme="minorHAnsi" w:cstheme="minorHAnsi"/>
          <w:b/>
          <w:sz w:val="22"/>
          <w:szCs w:val="22"/>
        </w:rPr>
        <w:t xml:space="preserve">: </w:t>
      </w:r>
      <w:r w:rsidRPr="00D4073D">
        <w:rPr>
          <w:rFonts w:asciiTheme="minorHAnsi" w:hAnsiTheme="minorHAnsi" w:cstheme="minorHAnsi"/>
          <w:sz w:val="22"/>
          <w:szCs w:val="22"/>
        </w:rPr>
        <w:t xml:space="preserve">Before we start playing today, we are going to do a quick review of the skills we have already covered. To review, who can demonstrate the proper form and completion of the forearm pass?  Set? Underhand Serve? (Have the students </w:t>
      </w:r>
      <w:proofErr w:type="gramStart"/>
      <w:r w:rsidRPr="00D4073D">
        <w:rPr>
          <w:rFonts w:asciiTheme="minorHAnsi" w:hAnsiTheme="minorHAnsi" w:cstheme="minorHAnsi"/>
          <w:sz w:val="22"/>
          <w:szCs w:val="22"/>
        </w:rPr>
        <w:t>demonstrate</w:t>
      </w:r>
      <w:proofErr w:type="gramEnd"/>
      <w:r w:rsidRPr="00D4073D">
        <w:rPr>
          <w:rFonts w:asciiTheme="minorHAnsi" w:hAnsiTheme="minorHAnsi" w:cstheme="minorHAnsi"/>
          <w:sz w:val="22"/>
          <w:szCs w:val="22"/>
        </w:rPr>
        <w:t xml:space="preserve"> and also do instructor corrections to students/Teacher Demonstration).</w:t>
      </w:r>
    </w:p>
    <w:p w:rsidR="00D4073D" w:rsidRPr="00D4073D" w:rsidRDefault="00D4073D" w:rsidP="00D4073D">
      <w:pPr>
        <w:tabs>
          <w:tab w:val="left" w:pos="1620"/>
        </w:tabs>
        <w:spacing w:after="120"/>
        <w:ind w:left="2160"/>
        <w:rPr>
          <w:rFonts w:asciiTheme="minorHAnsi" w:hAnsiTheme="minorHAnsi" w:cstheme="minorHAnsi"/>
          <w:sz w:val="22"/>
          <w:szCs w:val="22"/>
        </w:rPr>
      </w:pPr>
      <w:r w:rsidRPr="00D4073D">
        <w:rPr>
          <w:rFonts w:asciiTheme="minorHAnsi" w:hAnsiTheme="minorHAnsi" w:cstheme="minorHAnsi"/>
          <w:b/>
          <w:sz w:val="22"/>
          <w:szCs w:val="22"/>
          <w:u w:val="single"/>
        </w:rPr>
        <w:t>Game Play:</w:t>
      </w:r>
      <w:r>
        <w:rPr>
          <w:rFonts w:asciiTheme="minorHAnsi" w:hAnsiTheme="minorHAnsi" w:cstheme="minorHAnsi"/>
          <w:b/>
          <w:sz w:val="22"/>
          <w:szCs w:val="22"/>
          <w:u w:val="single"/>
        </w:rPr>
        <w:t xml:space="preserve"> </w:t>
      </w:r>
      <w:r w:rsidRPr="00D4073D">
        <w:rPr>
          <w:rFonts w:asciiTheme="minorHAnsi" w:hAnsiTheme="minorHAnsi" w:cstheme="minorHAnsi"/>
          <w:sz w:val="22"/>
          <w:szCs w:val="22"/>
        </w:rPr>
        <w:t xml:space="preserve">Ok, so today we are going to start playing normally, and then make changes as the class goes on.  As I walk around, I will be looking for the skills we just went over the way we went over them, so make sure you are focusing on the </w:t>
      </w:r>
      <w:r>
        <w:rPr>
          <w:rFonts w:asciiTheme="minorHAnsi" w:hAnsiTheme="minorHAnsi" w:cstheme="minorHAnsi"/>
          <w:sz w:val="22"/>
          <w:szCs w:val="22"/>
        </w:rPr>
        <w:t>skills.</w:t>
      </w:r>
    </w:p>
    <w:p w:rsidR="00D4073D" w:rsidRPr="00D4073D" w:rsidRDefault="00D4073D" w:rsidP="00D4073D">
      <w:pPr>
        <w:tabs>
          <w:tab w:val="left" w:pos="1620"/>
        </w:tabs>
        <w:spacing w:after="120"/>
        <w:ind w:left="2160"/>
        <w:rPr>
          <w:rFonts w:asciiTheme="minorHAnsi" w:hAnsiTheme="minorHAnsi" w:cstheme="minorHAnsi"/>
          <w:sz w:val="22"/>
          <w:szCs w:val="22"/>
        </w:rPr>
      </w:pPr>
      <w:r w:rsidRPr="00D4073D">
        <w:rPr>
          <w:rFonts w:asciiTheme="minorHAnsi" w:hAnsiTheme="minorHAnsi" w:cstheme="minorHAnsi"/>
          <w:sz w:val="22"/>
          <w:szCs w:val="22"/>
        </w:rPr>
        <w:t xml:space="preserve">Games will be to 15 points today, and once both games are over, the teams will switch courts. </w:t>
      </w:r>
    </w:p>
    <w:p w:rsidR="00D4073D" w:rsidRPr="00D4073D" w:rsidRDefault="00D4073D" w:rsidP="00D4073D">
      <w:pPr>
        <w:tabs>
          <w:tab w:val="left" w:pos="1620"/>
        </w:tabs>
        <w:spacing w:after="120"/>
        <w:ind w:left="2160"/>
        <w:rPr>
          <w:rFonts w:asciiTheme="minorHAnsi" w:hAnsiTheme="minorHAnsi" w:cstheme="minorHAnsi"/>
          <w:sz w:val="22"/>
          <w:szCs w:val="22"/>
        </w:rPr>
      </w:pPr>
      <w:proofErr w:type="spellStart"/>
      <w:r w:rsidRPr="00D4073D">
        <w:rPr>
          <w:rFonts w:asciiTheme="minorHAnsi" w:hAnsiTheme="minorHAnsi" w:cstheme="minorHAnsi"/>
          <w:sz w:val="22"/>
          <w:szCs w:val="22"/>
        </w:rPr>
        <w:t>Variations</w:t>
      </w:r>
      <w:proofErr w:type="gramStart"/>
      <w:r w:rsidRPr="00D4073D">
        <w:rPr>
          <w:rFonts w:asciiTheme="minorHAnsi" w:hAnsiTheme="minorHAnsi" w:cstheme="minorHAnsi"/>
          <w:sz w:val="22"/>
          <w:szCs w:val="22"/>
        </w:rPr>
        <w:t>:To</w:t>
      </w:r>
      <w:proofErr w:type="spellEnd"/>
      <w:proofErr w:type="gramEnd"/>
      <w:r w:rsidRPr="00D4073D">
        <w:rPr>
          <w:rFonts w:asciiTheme="minorHAnsi" w:hAnsiTheme="minorHAnsi" w:cstheme="minorHAnsi"/>
          <w:sz w:val="22"/>
          <w:szCs w:val="22"/>
        </w:rPr>
        <w:t xml:space="preserve"> score, you must have 2 Different people touch the ball before sending it back over. To score, you must use all three of your hits on your side before sending the ball back over. </w:t>
      </w:r>
    </w:p>
    <w:p w:rsidR="00D4073D" w:rsidRPr="00D4073D" w:rsidRDefault="00D4073D" w:rsidP="00D4073D">
      <w:pPr>
        <w:tabs>
          <w:tab w:val="left" w:pos="1620"/>
        </w:tabs>
        <w:ind w:left="2160"/>
        <w:rPr>
          <w:rFonts w:asciiTheme="minorHAnsi" w:hAnsiTheme="minorHAnsi" w:cstheme="minorHAnsi"/>
          <w:sz w:val="22"/>
          <w:szCs w:val="22"/>
        </w:rPr>
      </w:pPr>
      <w:r w:rsidRPr="00D4073D">
        <w:rPr>
          <w:rFonts w:asciiTheme="minorHAnsi" w:hAnsiTheme="minorHAnsi" w:cstheme="minorHAnsi"/>
          <w:sz w:val="22"/>
          <w:szCs w:val="22"/>
        </w:rPr>
        <w:t xml:space="preserve">CFU: How many points are we playing to? What type of serve are we going to use? (As we go) How many hits are necessary to score a point? </w:t>
      </w:r>
    </w:p>
    <w:p w:rsidR="00D4073D" w:rsidRPr="00D4073D" w:rsidRDefault="00D4073D" w:rsidP="00D4073D">
      <w:pPr>
        <w:tabs>
          <w:tab w:val="left" w:pos="1620"/>
        </w:tabs>
        <w:ind w:left="2160"/>
        <w:rPr>
          <w:rFonts w:asciiTheme="minorHAnsi" w:hAnsiTheme="minorHAnsi" w:cstheme="minorHAnsi"/>
          <w:sz w:val="22"/>
          <w:szCs w:val="22"/>
        </w:rPr>
      </w:pPr>
      <w:r w:rsidRPr="00D4073D">
        <w:rPr>
          <w:rFonts w:asciiTheme="minorHAnsi" w:hAnsiTheme="minorHAnsi" w:cstheme="minorHAnsi"/>
          <w:sz w:val="22"/>
          <w:szCs w:val="22"/>
        </w:rPr>
        <w:t xml:space="preserve">TBI: For those students who are not as skilled at the serve, I allow them to stand closer to the net versus standing behind the end line. </w:t>
      </w:r>
    </w:p>
    <w:p w:rsidR="000B1AD0" w:rsidRPr="00D4073D" w:rsidRDefault="00D4073D" w:rsidP="00D4073D">
      <w:pPr>
        <w:pStyle w:val="ListParagraph"/>
        <w:tabs>
          <w:tab w:val="left" w:pos="1620"/>
        </w:tabs>
        <w:spacing w:after="0"/>
        <w:ind w:left="2160"/>
        <w:rPr>
          <w:rFonts w:asciiTheme="minorHAnsi" w:hAnsiTheme="minorHAnsi" w:cstheme="minorHAnsi"/>
        </w:rPr>
      </w:pPr>
      <w:r w:rsidRPr="00D4073D">
        <w:rPr>
          <w:rFonts w:asciiTheme="minorHAnsi" w:hAnsiTheme="minorHAnsi" w:cstheme="minorHAnsi"/>
        </w:rPr>
        <w:t xml:space="preserve">ITV: Have the </w:t>
      </w:r>
      <w:proofErr w:type="gramStart"/>
      <w:r w:rsidRPr="00D4073D">
        <w:rPr>
          <w:rFonts w:asciiTheme="minorHAnsi" w:hAnsiTheme="minorHAnsi" w:cstheme="minorHAnsi"/>
        </w:rPr>
        <w:t>students</w:t>
      </w:r>
      <w:proofErr w:type="gramEnd"/>
      <w:r w:rsidRPr="00D4073D">
        <w:rPr>
          <w:rFonts w:asciiTheme="minorHAnsi" w:hAnsiTheme="minorHAnsi" w:cstheme="minorHAnsi"/>
        </w:rPr>
        <w:t xml:space="preserve"> complete 2 hits before sending the ball back over to score a point; then have 3 hits. Proper number must be completed to score a point for their team. ITV: Have the </w:t>
      </w:r>
      <w:proofErr w:type="gramStart"/>
      <w:r w:rsidRPr="00D4073D">
        <w:rPr>
          <w:rFonts w:asciiTheme="minorHAnsi" w:hAnsiTheme="minorHAnsi" w:cstheme="minorHAnsi"/>
        </w:rPr>
        <w:t>students</w:t>
      </w:r>
      <w:proofErr w:type="gramEnd"/>
      <w:r w:rsidRPr="00D4073D">
        <w:rPr>
          <w:rFonts w:asciiTheme="minorHAnsi" w:hAnsiTheme="minorHAnsi" w:cstheme="minorHAnsi"/>
        </w:rPr>
        <w:t xml:space="preserve"> complete 2 hits before sending the ball back over to score a point; then have 3 hits. Proper number must be completed to score a point for their team.</w:t>
      </w:r>
    </w:p>
    <w:p w:rsidR="00476CA1" w:rsidRPr="00EA62BB" w:rsidRDefault="00476CA1" w:rsidP="00476CA1">
      <w:pPr>
        <w:pStyle w:val="ListParagraph"/>
        <w:numPr>
          <w:ilvl w:val="1"/>
          <w:numId w:val="1"/>
        </w:numPr>
        <w:spacing w:after="0" w:line="240" w:lineRule="auto"/>
        <w:rPr>
          <w:rFonts w:asciiTheme="minorHAnsi" w:hAnsiTheme="minorHAnsi" w:cstheme="minorHAnsi"/>
        </w:rPr>
      </w:pPr>
      <w:r w:rsidRPr="00EA62BB">
        <w:rPr>
          <w:rFonts w:asciiTheme="minorHAnsi" w:hAnsiTheme="minorHAnsi" w:cstheme="minorHAnsi"/>
        </w:rPr>
        <w:t xml:space="preserve">General evaluation/assessment of students </w:t>
      </w:r>
    </w:p>
    <w:p w:rsidR="007956E5" w:rsidRDefault="00476CA1" w:rsidP="007956E5">
      <w:pPr>
        <w:pStyle w:val="ListParagraph"/>
        <w:numPr>
          <w:ilvl w:val="2"/>
          <w:numId w:val="1"/>
        </w:numPr>
        <w:spacing w:after="0" w:line="240" w:lineRule="auto"/>
        <w:rPr>
          <w:rFonts w:asciiTheme="minorHAnsi" w:hAnsiTheme="minorHAnsi" w:cstheme="minorHAnsi"/>
        </w:rPr>
      </w:pPr>
      <w:r w:rsidRPr="00EA62BB">
        <w:rPr>
          <w:rFonts w:asciiTheme="minorHAnsi" w:hAnsiTheme="minorHAnsi" w:cstheme="minorHAnsi"/>
        </w:rPr>
        <w:t xml:space="preserve"> </w:t>
      </w:r>
      <w:r w:rsidR="00D4073D">
        <w:rPr>
          <w:rFonts w:asciiTheme="minorHAnsi" w:hAnsiTheme="minorHAnsi" w:cstheme="minorHAnsi"/>
        </w:rPr>
        <w:t>Students will be assessed</w:t>
      </w:r>
      <w:r w:rsidR="007956E5">
        <w:rPr>
          <w:rFonts w:asciiTheme="minorHAnsi" w:hAnsiTheme="minorHAnsi" w:cstheme="minorHAnsi"/>
        </w:rPr>
        <w:t xml:space="preserve"> on the forearm pass</w:t>
      </w:r>
      <w:r w:rsidR="00D4073D">
        <w:rPr>
          <w:rFonts w:asciiTheme="minorHAnsi" w:hAnsiTheme="minorHAnsi" w:cstheme="minorHAnsi"/>
        </w:rPr>
        <w:t xml:space="preserve"> using a formal assessment.  Students will each be graded on a </w:t>
      </w:r>
      <w:r w:rsidR="007956E5">
        <w:rPr>
          <w:rFonts w:asciiTheme="minorHAnsi" w:hAnsiTheme="minorHAnsi" w:cstheme="minorHAnsi"/>
        </w:rPr>
        <w:t xml:space="preserve">rubric with a possible 12 points.  This assessment will be administered only by the teacher throughout the class period. </w:t>
      </w:r>
    </w:p>
    <w:p w:rsidR="007956E5" w:rsidRDefault="007956E5" w:rsidP="007956E5">
      <w:pPr>
        <w:pStyle w:val="ListParagraph"/>
        <w:spacing w:after="0" w:line="240" w:lineRule="auto"/>
        <w:rPr>
          <w:rFonts w:asciiTheme="minorHAnsi" w:hAnsiTheme="minorHAnsi" w:cstheme="minorHAnsi"/>
          <w:b/>
        </w:rPr>
      </w:pPr>
      <w:r>
        <w:rPr>
          <w:rFonts w:asciiTheme="minorHAnsi" w:hAnsiTheme="minorHAnsi" w:cstheme="minorHAnsi"/>
          <w:b/>
        </w:rPr>
        <w:t>Lesson 5: Game Play/Assessment</w:t>
      </w:r>
    </w:p>
    <w:p w:rsidR="007956E5" w:rsidRDefault="007956E5" w:rsidP="007956E5">
      <w:pPr>
        <w:pStyle w:val="ListParagraph"/>
        <w:numPr>
          <w:ilvl w:val="4"/>
          <w:numId w:val="1"/>
        </w:numPr>
        <w:spacing w:after="0" w:line="240" w:lineRule="auto"/>
        <w:ind w:left="1440"/>
        <w:rPr>
          <w:rFonts w:asciiTheme="minorHAnsi" w:hAnsiTheme="minorHAnsi" w:cstheme="minorHAnsi"/>
        </w:rPr>
      </w:pPr>
      <w:r>
        <w:rPr>
          <w:rFonts w:asciiTheme="minorHAnsi" w:hAnsiTheme="minorHAnsi" w:cstheme="minorHAnsi"/>
        </w:rPr>
        <w:t>Objectives:</w:t>
      </w:r>
    </w:p>
    <w:p w:rsidR="007956E5" w:rsidRDefault="007956E5" w:rsidP="007956E5">
      <w:pPr>
        <w:pStyle w:val="ListParagraph"/>
        <w:numPr>
          <w:ilvl w:val="0"/>
          <w:numId w:val="17"/>
        </w:numPr>
        <w:ind w:left="2160"/>
        <w:rPr>
          <w:rFonts w:ascii="Arial" w:hAnsi="Arial" w:cs="Arial"/>
          <w:sz w:val="20"/>
        </w:rPr>
      </w:pPr>
      <w:r w:rsidRPr="007956E5">
        <w:rPr>
          <w:rFonts w:ascii="Arial" w:hAnsi="Arial" w:cs="Arial"/>
          <w:sz w:val="20"/>
        </w:rPr>
        <w:t>Demonstrate the proper technique of the forearm pass and set during the class activities by following the cues (arms straight, thumbs to the floor, cradle the pass; Wide fingers, Cradle Pass, Superman release). (PA: 10.5.12.A.; NASPE: Standard 1)</w:t>
      </w:r>
    </w:p>
    <w:p w:rsidR="007956E5" w:rsidRPr="007956E5" w:rsidRDefault="007956E5" w:rsidP="007956E5">
      <w:pPr>
        <w:pStyle w:val="ListParagraph"/>
        <w:numPr>
          <w:ilvl w:val="0"/>
          <w:numId w:val="17"/>
        </w:numPr>
        <w:ind w:left="2160"/>
        <w:rPr>
          <w:rFonts w:ascii="Arial" w:hAnsi="Arial" w:cs="Arial"/>
          <w:sz w:val="20"/>
        </w:rPr>
      </w:pPr>
      <w:r w:rsidRPr="007956E5">
        <w:rPr>
          <w:rFonts w:ascii="Arial" w:hAnsi="Arial" w:cs="Arial"/>
          <w:sz w:val="20"/>
        </w:rPr>
        <w:t xml:space="preserve"> Demonstrate communication skills with team mates by calling the ball (I got it) and verbalizing the plays during activities. .(PA: 10.4.12.F.; NASPE: Standard 2)</w:t>
      </w:r>
    </w:p>
    <w:p w:rsidR="007956E5" w:rsidRDefault="007956E5" w:rsidP="007956E5">
      <w:pPr>
        <w:pStyle w:val="ListParagraph"/>
        <w:numPr>
          <w:ilvl w:val="0"/>
          <w:numId w:val="17"/>
        </w:numPr>
        <w:ind w:left="2160"/>
        <w:rPr>
          <w:rFonts w:ascii="Arial" w:hAnsi="Arial" w:cs="Arial"/>
          <w:sz w:val="20"/>
        </w:rPr>
      </w:pPr>
      <w:r w:rsidRPr="007956E5">
        <w:rPr>
          <w:rFonts w:ascii="Arial" w:hAnsi="Arial" w:cs="Arial"/>
          <w:sz w:val="20"/>
        </w:rPr>
        <w:lastRenderedPageBreak/>
        <w:t>Demonstrate understanding of rotation and positions on the court by performing tasks related to the player posi</w:t>
      </w:r>
      <w:r>
        <w:rPr>
          <w:rFonts w:ascii="Arial" w:hAnsi="Arial" w:cs="Arial"/>
          <w:sz w:val="20"/>
        </w:rPr>
        <w:t xml:space="preserve">tions and the rotation of the </w:t>
      </w:r>
      <w:r w:rsidRPr="007956E5">
        <w:rPr>
          <w:rFonts w:ascii="Arial" w:hAnsi="Arial" w:cs="Arial"/>
          <w:sz w:val="20"/>
        </w:rPr>
        <w:t>players on a side out.  (PA: 10.5.12.F.; NAPSE: Standard 2)</w:t>
      </w:r>
    </w:p>
    <w:p w:rsidR="007956E5" w:rsidRDefault="007956E5" w:rsidP="007956E5">
      <w:pPr>
        <w:pStyle w:val="ListParagraph"/>
        <w:spacing w:after="0"/>
        <w:rPr>
          <w:rFonts w:ascii="Arial" w:hAnsi="Arial" w:cs="Arial"/>
          <w:sz w:val="20"/>
        </w:rPr>
      </w:pPr>
      <w:r>
        <w:rPr>
          <w:rFonts w:ascii="Arial" w:hAnsi="Arial" w:cs="Arial"/>
          <w:sz w:val="20"/>
        </w:rPr>
        <w:t xml:space="preserve">      </w:t>
      </w:r>
      <w:proofErr w:type="gramStart"/>
      <w:r>
        <w:rPr>
          <w:rFonts w:ascii="Arial" w:hAnsi="Arial" w:cs="Arial"/>
          <w:sz w:val="20"/>
        </w:rPr>
        <w:t>b.  General</w:t>
      </w:r>
      <w:proofErr w:type="gramEnd"/>
      <w:r>
        <w:rPr>
          <w:rFonts w:ascii="Arial" w:hAnsi="Arial" w:cs="Arial"/>
          <w:sz w:val="20"/>
        </w:rPr>
        <w:t xml:space="preserve"> Content</w:t>
      </w:r>
    </w:p>
    <w:p w:rsidR="007956E5" w:rsidRDefault="007956E5" w:rsidP="007956E5">
      <w:pPr>
        <w:ind w:left="2160"/>
        <w:rPr>
          <w:rFonts w:ascii="Arial" w:hAnsi="Arial"/>
          <w:sz w:val="20"/>
        </w:rPr>
      </w:pPr>
      <w:r>
        <w:rPr>
          <w:rFonts w:ascii="Arial" w:hAnsi="Arial"/>
          <w:b/>
          <w:sz w:val="20"/>
          <w:u w:val="single"/>
        </w:rPr>
        <w:t>Skill Review</w:t>
      </w:r>
      <w:r>
        <w:rPr>
          <w:rFonts w:ascii="Arial" w:hAnsi="Arial"/>
          <w:b/>
          <w:sz w:val="20"/>
        </w:rPr>
        <w:t>:</w:t>
      </w:r>
      <w:r w:rsidRPr="00490819">
        <w:rPr>
          <w:rFonts w:ascii="Arial" w:hAnsi="Arial"/>
          <w:b/>
          <w:sz w:val="20"/>
        </w:rPr>
        <w:t xml:space="preserve"> </w:t>
      </w:r>
      <w:r>
        <w:rPr>
          <w:rFonts w:ascii="Arial" w:hAnsi="Arial"/>
          <w:sz w:val="20"/>
        </w:rPr>
        <w:t xml:space="preserve">Before we start playing today, we are going to do a quick review of the skills we have already covered. To review, who can demonstrate the proper form and completion of the forearm pass?  Set? Underhand Serve? (Have the students </w:t>
      </w:r>
      <w:proofErr w:type="gramStart"/>
      <w:r>
        <w:rPr>
          <w:rFonts w:ascii="Arial" w:hAnsi="Arial"/>
          <w:sz w:val="20"/>
        </w:rPr>
        <w:t>demonstrate</w:t>
      </w:r>
      <w:proofErr w:type="gramEnd"/>
      <w:r>
        <w:rPr>
          <w:rFonts w:ascii="Arial" w:hAnsi="Arial"/>
          <w:sz w:val="20"/>
        </w:rPr>
        <w:t xml:space="preserve"> and also do instructor corrections to students/Teacher Demonstration).</w:t>
      </w:r>
    </w:p>
    <w:p w:rsidR="007956E5" w:rsidRDefault="007956E5" w:rsidP="007956E5">
      <w:pPr>
        <w:spacing w:after="120"/>
        <w:ind w:left="2160"/>
        <w:rPr>
          <w:rFonts w:ascii="Arial" w:hAnsi="Arial"/>
          <w:sz w:val="20"/>
        </w:rPr>
      </w:pPr>
      <w:r>
        <w:rPr>
          <w:rFonts w:ascii="Arial" w:hAnsi="Arial"/>
          <w:b/>
          <w:sz w:val="20"/>
          <w:u w:val="single"/>
        </w:rPr>
        <w:t xml:space="preserve">Game </w:t>
      </w:r>
      <w:proofErr w:type="spellStart"/>
      <w:r>
        <w:rPr>
          <w:rFonts w:ascii="Arial" w:hAnsi="Arial"/>
          <w:b/>
          <w:sz w:val="20"/>
          <w:u w:val="single"/>
        </w:rPr>
        <w:t>Play</w:t>
      </w:r>
      <w:proofErr w:type="gramStart"/>
      <w:r>
        <w:rPr>
          <w:rFonts w:ascii="Arial" w:hAnsi="Arial"/>
          <w:b/>
          <w:sz w:val="20"/>
          <w:u w:val="single"/>
        </w:rPr>
        <w:t>:</w:t>
      </w:r>
      <w:r>
        <w:rPr>
          <w:rFonts w:ascii="Arial" w:hAnsi="Arial"/>
          <w:sz w:val="20"/>
        </w:rPr>
        <w:t>Today</w:t>
      </w:r>
      <w:proofErr w:type="spellEnd"/>
      <w:proofErr w:type="gramEnd"/>
      <w:r>
        <w:rPr>
          <w:rFonts w:ascii="Arial" w:hAnsi="Arial"/>
          <w:sz w:val="20"/>
        </w:rPr>
        <w:t xml:space="preserve"> you have a choice between the following activities:</w:t>
      </w:r>
    </w:p>
    <w:p w:rsidR="007956E5" w:rsidRDefault="007956E5" w:rsidP="007956E5">
      <w:pPr>
        <w:spacing w:after="120"/>
        <w:ind w:left="2160"/>
        <w:rPr>
          <w:rFonts w:ascii="Arial" w:hAnsi="Arial"/>
          <w:sz w:val="20"/>
        </w:rPr>
      </w:pPr>
      <w:r>
        <w:rPr>
          <w:rFonts w:ascii="Arial" w:hAnsi="Arial"/>
          <w:sz w:val="20"/>
        </w:rPr>
        <w:t>- Competitive Play (court 1)</w:t>
      </w:r>
    </w:p>
    <w:p w:rsidR="007956E5" w:rsidRDefault="007956E5" w:rsidP="007956E5">
      <w:pPr>
        <w:spacing w:after="120"/>
        <w:ind w:left="2160"/>
        <w:rPr>
          <w:rFonts w:ascii="Arial" w:hAnsi="Arial"/>
          <w:sz w:val="20"/>
        </w:rPr>
      </w:pPr>
      <w:r>
        <w:rPr>
          <w:rFonts w:ascii="Arial" w:hAnsi="Arial"/>
          <w:sz w:val="20"/>
        </w:rPr>
        <w:t>- Recreational Play (court 2)</w:t>
      </w:r>
    </w:p>
    <w:p w:rsidR="007956E5" w:rsidRPr="00102C91" w:rsidRDefault="007956E5" w:rsidP="007956E5">
      <w:pPr>
        <w:spacing w:after="120"/>
        <w:ind w:left="2160"/>
        <w:rPr>
          <w:rFonts w:ascii="Arial" w:hAnsi="Arial"/>
          <w:sz w:val="20"/>
        </w:rPr>
      </w:pPr>
      <w:r>
        <w:rPr>
          <w:rFonts w:ascii="Arial" w:hAnsi="Arial"/>
          <w:sz w:val="20"/>
        </w:rPr>
        <w:t xml:space="preserve">- Skills Development </w:t>
      </w:r>
      <w:proofErr w:type="gramStart"/>
      <w:r>
        <w:rPr>
          <w:rFonts w:ascii="Arial" w:hAnsi="Arial"/>
          <w:sz w:val="20"/>
        </w:rPr>
        <w:t>play</w:t>
      </w:r>
      <w:proofErr w:type="gramEnd"/>
      <w:r>
        <w:rPr>
          <w:rFonts w:ascii="Arial" w:hAnsi="Arial"/>
          <w:sz w:val="20"/>
        </w:rPr>
        <w:t xml:space="preserve"> (court 3)</w:t>
      </w:r>
    </w:p>
    <w:p w:rsidR="007956E5" w:rsidRDefault="007956E5" w:rsidP="007956E5">
      <w:pPr>
        <w:spacing w:after="120"/>
        <w:ind w:left="2160"/>
        <w:rPr>
          <w:rFonts w:ascii="Arial" w:hAnsi="Arial"/>
          <w:sz w:val="20"/>
        </w:rPr>
      </w:pPr>
      <w:r>
        <w:rPr>
          <w:rFonts w:ascii="Arial" w:hAnsi="Arial"/>
          <w:sz w:val="20"/>
        </w:rPr>
        <w:t xml:space="preserve">Students will got to their locations and begin play.  All games will go to 15 points.  </w:t>
      </w:r>
    </w:p>
    <w:p w:rsidR="007956E5" w:rsidRDefault="007956E5" w:rsidP="007956E5">
      <w:pPr>
        <w:spacing w:after="120"/>
        <w:ind w:left="2160"/>
        <w:rPr>
          <w:rFonts w:ascii="Arial" w:hAnsi="Arial"/>
          <w:sz w:val="20"/>
        </w:rPr>
      </w:pPr>
      <w:r>
        <w:rPr>
          <w:rFonts w:ascii="Arial" w:hAnsi="Arial"/>
          <w:sz w:val="20"/>
        </w:rPr>
        <w:t>TBI: Allow students to choose which activity they would like to participate.</w:t>
      </w:r>
    </w:p>
    <w:p w:rsidR="007956E5" w:rsidRDefault="007956E5" w:rsidP="007956E5">
      <w:pPr>
        <w:spacing w:after="120"/>
        <w:ind w:left="2160"/>
        <w:rPr>
          <w:rFonts w:ascii="Arial" w:hAnsi="Arial"/>
          <w:sz w:val="20"/>
        </w:rPr>
      </w:pPr>
      <w:r>
        <w:rPr>
          <w:rFonts w:ascii="Arial" w:hAnsi="Arial"/>
          <w:sz w:val="20"/>
        </w:rPr>
        <w:t>Variations:</w:t>
      </w:r>
    </w:p>
    <w:p w:rsidR="007956E5" w:rsidRDefault="007956E5" w:rsidP="007956E5">
      <w:pPr>
        <w:spacing w:after="120"/>
        <w:ind w:left="2160"/>
        <w:rPr>
          <w:rFonts w:ascii="Arial" w:hAnsi="Arial"/>
          <w:sz w:val="20"/>
        </w:rPr>
      </w:pPr>
      <w:r>
        <w:rPr>
          <w:rFonts w:ascii="Arial" w:hAnsi="Arial"/>
          <w:sz w:val="20"/>
        </w:rPr>
        <w:t>Competitive Play-</w:t>
      </w:r>
    </w:p>
    <w:p w:rsidR="007956E5" w:rsidRPr="007956E5" w:rsidRDefault="007956E5" w:rsidP="007956E5">
      <w:pPr>
        <w:pStyle w:val="ListParagraph"/>
        <w:numPr>
          <w:ilvl w:val="0"/>
          <w:numId w:val="22"/>
        </w:numPr>
        <w:spacing w:after="120"/>
        <w:ind w:left="2160"/>
        <w:rPr>
          <w:rFonts w:ascii="Arial" w:hAnsi="Arial"/>
          <w:sz w:val="20"/>
        </w:rPr>
      </w:pPr>
      <w:r w:rsidRPr="007956E5">
        <w:rPr>
          <w:rFonts w:ascii="Arial" w:hAnsi="Arial"/>
          <w:sz w:val="20"/>
        </w:rPr>
        <w:t>Play 3 hit game (score a point for each 3 hits)</w:t>
      </w:r>
    </w:p>
    <w:p w:rsidR="007956E5" w:rsidRDefault="007956E5" w:rsidP="007956E5">
      <w:pPr>
        <w:pStyle w:val="ListParagraph"/>
        <w:numPr>
          <w:ilvl w:val="0"/>
          <w:numId w:val="19"/>
        </w:numPr>
        <w:spacing w:after="120" w:line="240" w:lineRule="auto"/>
        <w:ind w:left="2160"/>
        <w:rPr>
          <w:rFonts w:ascii="Arial" w:hAnsi="Arial"/>
          <w:sz w:val="20"/>
        </w:rPr>
      </w:pPr>
      <w:r>
        <w:rPr>
          <w:rFonts w:ascii="Arial" w:hAnsi="Arial"/>
          <w:sz w:val="20"/>
        </w:rPr>
        <w:t>Pass and Rotate: Once the ball goes over the net, team rotates one rotation</w:t>
      </w:r>
      <w:r w:rsidRPr="00604E9D">
        <w:rPr>
          <w:rFonts w:ascii="Arial" w:hAnsi="Arial"/>
          <w:sz w:val="20"/>
        </w:rPr>
        <w:t>.</w:t>
      </w:r>
    </w:p>
    <w:p w:rsidR="007956E5" w:rsidRDefault="007956E5" w:rsidP="007956E5">
      <w:pPr>
        <w:pStyle w:val="ListParagraph"/>
        <w:numPr>
          <w:ilvl w:val="0"/>
          <w:numId w:val="19"/>
        </w:numPr>
        <w:spacing w:after="120" w:line="240" w:lineRule="auto"/>
        <w:ind w:left="2160"/>
        <w:rPr>
          <w:rFonts w:ascii="Arial" w:hAnsi="Arial"/>
          <w:sz w:val="20"/>
        </w:rPr>
      </w:pPr>
      <w:r>
        <w:rPr>
          <w:rFonts w:ascii="Arial" w:hAnsi="Arial"/>
          <w:sz w:val="20"/>
        </w:rPr>
        <w:t>Knock Out- Who ever makes the mistake to end the volley is knocked out, their team plays with one less person until there is only 1 person left.</w:t>
      </w:r>
    </w:p>
    <w:p w:rsidR="007956E5" w:rsidRDefault="007956E5" w:rsidP="007956E5">
      <w:pPr>
        <w:pStyle w:val="ListParagraph"/>
        <w:spacing w:after="120"/>
        <w:ind w:left="2160"/>
        <w:rPr>
          <w:rFonts w:ascii="Arial" w:hAnsi="Arial"/>
          <w:sz w:val="20"/>
        </w:rPr>
      </w:pPr>
      <w:r>
        <w:rPr>
          <w:rFonts w:ascii="Arial" w:hAnsi="Arial"/>
          <w:sz w:val="20"/>
        </w:rPr>
        <w:t>ITV: Switch between variations to make the activities harder/easier.</w:t>
      </w:r>
    </w:p>
    <w:p w:rsidR="007956E5" w:rsidRDefault="007956E5" w:rsidP="007956E5">
      <w:pPr>
        <w:pStyle w:val="ListParagraph"/>
        <w:spacing w:after="120"/>
        <w:ind w:left="2160"/>
        <w:rPr>
          <w:rFonts w:ascii="Arial" w:hAnsi="Arial"/>
          <w:sz w:val="20"/>
        </w:rPr>
      </w:pPr>
      <w:r>
        <w:rPr>
          <w:rFonts w:ascii="Arial" w:hAnsi="Arial"/>
          <w:sz w:val="20"/>
        </w:rPr>
        <w:t>Recreational Play-</w:t>
      </w:r>
    </w:p>
    <w:p w:rsidR="007956E5" w:rsidRDefault="007956E5" w:rsidP="007956E5">
      <w:pPr>
        <w:pStyle w:val="ListParagraph"/>
        <w:numPr>
          <w:ilvl w:val="0"/>
          <w:numId w:val="20"/>
        </w:numPr>
        <w:spacing w:after="120" w:line="240" w:lineRule="auto"/>
        <w:ind w:left="2160"/>
        <w:rPr>
          <w:rFonts w:ascii="Arial" w:hAnsi="Arial"/>
          <w:sz w:val="20"/>
        </w:rPr>
      </w:pPr>
      <w:r>
        <w:rPr>
          <w:rFonts w:ascii="Arial" w:hAnsi="Arial"/>
          <w:sz w:val="20"/>
        </w:rPr>
        <w:t>Play 3 hit game (score a point for each 3 hits)</w:t>
      </w:r>
    </w:p>
    <w:p w:rsidR="007956E5" w:rsidRDefault="007956E5" w:rsidP="007956E5">
      <w:pPr>
        <w:pStyle w:val="ListParagraph"/>
        <w:numPr>
          <w:ilvl w:val="0"/>
          <w:numId w:val="20"/>
        </w:numPr>
        <w:spacing w:after="120" w:line="240" w:lineRule="auto"/>
        <w:ind w:left="2160"/>
        <w:rPr>
          <w:rFonts w:ascii="Arial" w:hAnsi="Arial"/>
          <w:sz w:val="20"/>
        </w:rPr>
      </w:pPr>
      <w:r>
        <w:rPr>
          <w:rFonts w:ascii="Arial" w:hAnsi="Arial"/>
          <w:sz w:val="20"/>
        </w:rPr>
        <w:t>All forearm passing</w:t>
      </w:r>
    </w:p>
    <w:p w:rsidR="007956E5" w:rsidRPr="00E02CCE" w:rsidRDefault="007956E5" w:rsidP="007956E5">
      <w:pPr>
        <w:pStyle w:val="ListParagraph"/>
        <w:spacing w:after="120"/>
        <w:ind w:left="2160"/>
        <w:rPr>
          <w:rFonts w:ascii="Arial" w:hAnsi="Arial"/>
          <w:sz w:val="20"/>
        </w:rPr>
      </w:pPr>
      <w:r>
        <w:rPr>
          <w:rFonts w:ascii="Arial" w:hAnsi="Arial"/>
          <w:sz w:val="20"/>
        </w:rPr>
        <w:t>ITV: Switch between variations to make the activities harder/easier</w:t>
      </w:r>
    </w:p>
    <w:p w:rsidR="007956E5" w:rsidRDefault="007956E5" w:rsidP="007956E5">
      <w:pPr>
        <w:pStyle w:val="ListParagraph"/>
        <w:spacing w:after="120"/>
        <w:ind w:left="2160"/>
        <w:rPr>
          <w:rFonts w:ascii="Arial" w:hAnsi="Arial"/>
          <w:sz w:val="20"/>
        </w:rPr>
      </w:pPr>
      <w:r>
        <w:rPr>
          <w:rFonts w:ascii="Arial" w:hAnsi="Arial"/>
          <w:sz w:val="20"/>
        </w:rPr>
        <w:t>Skills Development-</w:t>
      </w:r>
    </w:p>
    <w:p w:rsidR="007956E5" w:rsidRDefault="007956E5" w:rsidP="007956E5">
      <w:pPr>
        <w:pStyle w:val="ListParagraph"/>
        <w:numPr>
          <w:ilvl w:val="0"/>
          <w:numId w:val="21"/>
        </w:numPr>
        <w:spacing w:after="120" w:line="240" w:lineRule="auto"/>
        <w:ind w:left="2160"/>
        <w:rPr>
          <w:rFonts w:ascii="Arial" w:hAnsi="Arial"/>
          <w:sz w:val="20"/>
        </w:rPr>
      </w:pPr>
      <w:r>
        <w:rPr>
          <w:rFonts w:ascii="Arial" w:hAnsi="Arial"/>
          <w:sz w:val="20"/>
        </w:rPr>
        <w:t xml:space="preserve">Server Connection- 1st person serves the ball in and lies where their ball hits. Second person tries to hit the person lying on the ground. Game is over when all of the team is connected to each other on the floor. </w:t>
      </w:r>
    </w:p>
    <w:p w:rsidR="007956E5" w:rsidRDefault="007956E5" w:rsidP="007956E5">
      <w:pPr>
        <w:pStyle w:val="ListParagraph"/>
        <w:numPr>
          <w:ilvl w:val="0"/>
          <w:numId w:val="21"/>
        </w:numPr>
        <w:spacing w:after="120" w:line="240" w:lineRule="auto"/>
        <w:ind w:left="2160"/>
        <w:rPr>
          <w:rFonts w:ascii="Arial" w:hAnsi="Arial"/>
          <w:sz w:val="20"/>
        </w:rPr>
      </w:pPr>
      <w:r>
        <w:rPr>
          <w:rFonts w:ascii="Arial" w:hAnsi="Arial"/>
          <w:sz w:val="20"/>
        </w:rPr>
        <w:t xml:space="preserve">Partner Passing/ Pepper- Have students work in groups of 2 or 3 </w:t>
      </w:r>
    </w:p>
    <w:p w:rsidR="007956E5" w:rsidRDefault="007956E5" w:rsidP="007956E5">
      <w:pPr>
        <w:pStyle w:val="ListParagraph"/>
        <w:spacing w:after="120"/>
        <w:ind w:left="2160"/>
        <w:rPr>
          <w:rFonts w:ascii="Arial" w:hAnsi="Arial"/>
          <w:sz w:val="20"/>
        </w:rPr>
      </w:pPr>
      <w:r>
        <w:rPr>
          <w:rFonts w:ascii="Arial" w:hAnsi="Arial"/>
          <w:sz w:val="20"/>
        </w:rPr>
        <w:t>TBI: For those students who are not as skilled at the serve, I allow them to stand closer to the net versus standing behind the end line.</w:t>
      </w:r>
    </w:p>
    <w:p w:rsidR="007956E5" w:rsidRDefault="007956E5" w:rsidP="007956E5">
      <w:pPr>
        <w:pStyle w:val="ListParagraph"/>
        <w:ind w:left="2160"/>
        <w:rPr>
          <w:rFonts w:ascii="Arial" w:hAnsi="Arial"/>
          <w:sz w:val="20"/>
        </w:rPr>
      </w:pPr>
      <w:r>
        <w:rPr>
          <w:rFonts w:ascii="Arial" w:hAnsi="Arial"/>
          <w:sz w:val="20"/>
        </w:rPr>
        <w:t>CFU: Ask questions for each activity to make sure the students understand how the activity is done. How many points are we playing to? What type of serve are we going to use? (As we go) How many hits are necessary to score a point?</w:t>
      </w:r>
    </w:p>
    <w:p w:rsidR="007956E5" w:rsidRDefault="007956E5" w:rsidP="007956E5">
      <w:pPr>
        <w:pStyle w:val="ListParagraph"/>
        <w:ind w:left="1170"/>
        <w:rPr>
          <w:rFonts w:ascii="Arial" w:hAnsi="Arial" w:cs="Arial"/>
          <w:sz w:val="20"/>
        </w:rPr>
      </w:pPr>
      <w:proofErr w:type="gramStart"/>
      <w:r>
        <w:rPr>
          <w:rFonts w:ascii="Arial" w:hAnsi="Arial" w:cs="Arial"/>
          <w:sz w:val="20"/>
        </w:rPr>
        <w:t>c</w:t>
      </w:r>
      <w:proofErr w:type="gramEnd"/>
      <w:r>
        <w:rPr>
          <w:rFonts w:ascii="Arial" w:hAnsi="Arial" w:cs="Arial"/>
          <w:sz w:val="20"/>
        </w:rPr>
        <w:t>.    General Evaluation/Assessment of Students</w:t>
      </w:r>
    </w:p>
    <w:p w:rsidR="00476CA1" w:rsidRDefault="007956E5" w:rsidP="007956E5">
      <w:pPr>
        <w:pStyle w:val="ListParagraph"/>
        <w:ind w:left="2160"/>
        <w:rPr>
          <w:rFonts w:ascii="Arial" w:hAnsi="Arial" w:cs="Arial"/>
          <w:sz w:val="20"/>
        </w:rPr>
      </w:pPr>
      <w:r>
        <w:rPr>
          <w:rFonts w:ascii="Arial" w:hAnsi="Arial" w:cs="Arial"/>
          <w:sz w:val="20"/>
        </w:rPr>
        <w:t>This time the students will be graded on the same scale but for the skill of the set.  The instructor will distribute this assessment, and fill it out during the class period as the students participate.  The Students will then be asked to write a small reflection at the end of the class to say what score they believe they should have.  The teacher will collect the reflection and allow the students to see their individual assessments.</w:t>
      </w:r>
    </w:p>
    <w:p w:rsidR="007956E5" w:rsidRPr="00EA62BB" w:rsidRDefault="007956E5" w:rsidP="007956E5">
      <w:pPr>
        <w:pStyle w:val="ListParagraph"/>
        <w:ind w:left="2160"/>
        <w:rPr>
          <w:rFonts w:asciiTheme="minorHAnsi" w:hAnsiTheme="minorHAnsi" w:cstheme="minorHAnsi"/>
        </w:rPr>
      </w:pPr>
    </w:p>
    <w:p w:rsidR="00476CA1" w:rsidRPr="00EA62BB" w:rsidRDefault="00476CA1" w:rsidP="00476CA1">
      <w:pPr>
        <w:pStyle w:val="ListParagraph"/>
        <w:numPr>
          <w:ilvl w:val="0"/>
          <w:numId w:val="1"/>
        </w:numPr>
        <w:spacing w:after="0" w:line="240" w:lineRule="auto"/>
        <w:rPr>
          <w:rFonts w:asciiTheme="minorHAnsi" w:hAnsiTheme="minorHAnsi" w:cstheme="minorHAnsi"/>
        </w:rPr>
      </w:pPr>
      <w:r w:rsidRPr="00EA62BB">
        <w:rPr>
          <w:rFonts w:asciiTheme="minorHAnsi" w:hAnsiTheme="minorHAnsi" w:cstheme="minorHAnsi"/>
        </w:rPr>
        <w:t xml:space="preserve">Teacher evaluation of unit plan </w:t>
      </w:r>
    </w:p>
    <w:p w:rsidR="00476CA1" w:rsidRPr="00EA62BB" w:rsidRDefault="006C0CFE" w:rsidP="00476CA1">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The combination of lessons that I have created are a direct reflection of the unit objectives and the National and PA Standards.  </w:t>
      </w:r>
      <w:proofErr w:type="gramStart"/>
      <w:r>
        <w:rPr>
          <w:rFonts w:asciiTheme="minorHAnsi" w:hAnsiTheme="minorHAnsi" w:cstheme="minorHAnsi"/>
        </w:rPr>
        <w:t>the</w:t>
      </w:r>
      <w:proofErr w:type="gramEnd"/>
      <w:r>
        <w:rPr>
          <w:rFonts w:asciiTheme="minorHAnsi" w:hAnsiTheme="minorHAnsi" w:cstheme="minorHAnsi"/>
        </w:rPr>
        <w:t xml:space="preserve"> activities allow for skills to be </w:t>
      </w:r>
      <w:r>
        <w:rPr>
          <w:rFonts w:asciiTheme="minorHAnsi" w:hAnsiTheme="minorHAnsi" w:cstheme="minorHAnsi"/>
        </w:rPr>
        <w:lastRenderedPageBreak/>
        <w:t xml:space="preserve">learned, but at the secondary level the students should have majority of these skills.  The students have just the right amount of instruction and game play to create a learning atmosphere for those who need </w:t>
      </w:r>
      <w:proofErr w:type="gramStart"/>
      <w:r>
        <w:rPr>
          <w:rFonts w:asciiTheme="minorHAnsi" w:hAnsiTheme="minorHAnsi" w:cstheme="minorHAnsi"/>
        </w:rPr>
        <w:t>it,</w:t>
      </w:r>
      <w:proofErr w:type="gramEnd"/>
      <w:r>
        <w:rPr>
          <w:rFonts w:asciiTheme="minorHAnsi" w:hAnsiTheme="minorHAnsi" w:cstheme="minorHAnsi"/>
        </w:rPr>
        <w:t xml:space="preserve"> and a competitive arena for those who are more practiced at the skills. </w:t>
      </w:r>
    </w:p>
    <w:p w:rsidR="00476CA1" w:rsidRPr="00EA62BB" w:rsidRDefault="006C0CFE" w:rsidP="006C0CFE">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If I were to make any revisions to this unit plan, I would add in different game-like activities for the students to play.  It would take some of the competitiveness out of the classroom, and force the students to focus on the skills before they can just play a regulation game.  I would also have the students do their own assessments, as opposed to the teacher doing all of them.  If the teacher assesses the entire period, it may take away from the time when instruction or aiding may need to be delivered. </w:t>
      </w:r>
    </w:p>
    <w:p w:rsidR="00476CA1" w:rsidRPr="00EA62BB" w:rsidRDefault="00476CA1" w:rsidP="00476CA1">
      <w:pPr>
        <w:pStyle w:val="ListParagraph"/>
        <w:spacing w:after="0" w:line="240" w:lineRule="auto"/>
        <w:rPr>
          <w:rFonts w:asciiTheme="minorHAnsi" w:hAnsiTheme="minorHAnsi" w:cstheme="minorHAnsi"/>
        </w:rPr>
      </w:pPr>
    </w:p>
    <w:p w:rsidR="00476CA1" w:rsidRDefault="00476CA1" w:rsidP="00476CA1"/>
    <w:p w:rsidR="009B2E46" w:rsidRDefault="009B2E46"/>
    <w:sectPr w:rsidR="009B2E46" w:rsidSect="009B2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712416"/>
    <w:multiLevelType w:val="hybridMultilevel"/>
    <w:tmpl w:val="36A00CB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E895D1C"/>
    <w:multiLevelType w:val="hybridMultilevel"/>
    <w:tmpl w:val="95D0E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0C7C54"/>
    <w:multiLevelType w:val="hybridMultilevel"/>
    <w:tmpl w:val="09CC1D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16ED3283"/>
    <w:multiLevelType w:val="hybridMultilevel"/>
    <w:tmpl w:val="14E0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D5260"/>
    <w:multiLevelType w:val="hybridMultilevel"/>
    <w:tmpl w:val="046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16124"/>
    <w:multiLevelType w:val="hybridMultilevel"/>
    <w:tmpl w:val="36A00CB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4D541AF"/>
    <w:multiLevelType w:val="hybridMultilevel"/>
    <w:tmpl w:val="4DC04E7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B25F0"/>
    <w:multiLevelType w:val="hybridMultilevel"/>
    <w:tmpl w:val="6D8ACD7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CBB2F06"/>
    <w:multiLevelType w:val="hybridMultilevel"/>
    <w:tmpl w:val="5D3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A4FFE"/>
    <w:multiLevelType w:val="hybridMultilevel"/>
    <w:tmpl w:val="2174BBAA"/>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B176690"/>
    <w:multiLevelType w:val="hybridMultilevel"/>
    <w:tmpl w:val="DAB62F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1D345FF"/>
    <w:multiLevelType w:val="hybridMultilevel"/>
    <w:tmpl w:val="6D8ACD7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35E7DAC"/>
    <w:multiLevelType w:val="hybridMultilevel"/>
    <w:tmpl w:val="0E9E0F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4547511"/>
    <w:multiLevelType w:val="hybridMultilevel"/>
    <w:tmpl w:val="6D8ACD7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66190BD0"/>
    <w:multiLevelType w:val="hybridMultilevel"/>
    <w:tmpl w:val="D0DC0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2B0D36"/>
    <w:multiLevelType w:val="hybridMultilevel"/>
    <w:tmpl w:val="1E1EEE90"/>
    <w:lvl w:ilvl="0" w:tplc="0409001B">
      <w:start w:val="1"/>
      <w:numFmt w:val="lowerRoman"/>
      <w:lvlText w:val="%1."/>
      <w:lvlJc w:val="righ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6925730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6F8E6167"/>
    <w:multiLevelType w:val="hybridMultilevel"/>
    <w:tmpl w:val="F3187A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84D7741"/>
    <w:multiLevelType w:val="hybridMultilevel"/>
    <w:tmpl w:val="809C82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D0CD22">
      <w:start w:val="1"/>
      <w:numFmt w:val="lowerRoman"/>
      <w:lvlText w:val="%4."/>
      <w:lvlJc w:val="left"/>
      <w:pPr>
        <w:ind w:left="2880" w:hanging="360"/>
      </w:pPr>
      <w:rPr>
        <w:rFonts w:ascii="Calibri" w:eastAsia="Calibri" w:hAnsi="Calibri"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BF6E7A"/>
    <w:multiLevelType w:val="hybridMultilevel"/>
    <w:tmpl w:val="F9967428"/>
    <w:lvl w:ilvl="0" w:tplc="0409001B">
      <w:start w:val="1"/>
      <w:numFmt w:val="lowerRoman"/>
      <w:lvlText w:val="%1."/>
      <w:lvlJc w:val="righ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num w:numId="1">
    <w:abstractNumId w:val="19"/>
  </w:num>
  <w:num w:numId="2">
    <w:abstractNumId w:val="0"/>
  </w:num>
  <w:num w:numId="3">
    <w:abstractNumId w:val="19"/>
  </w:num>
  <w:num w:numId="4">
    <w:abstractNumId w:val="15"/>
  </w:num>
  <w:num w:numId="5">
    <w:abstractNumId w:val="11"/>
  </w:num>
  <w:num w:numId="6">
    <w:abstractNumId w:val="2"/>
  </w:num>
  <w:num w:numId="7">
    <w:abstractNumId w:val="17"/>
  </w:num>
  <w:num w:numId="8">
    <w:abstractNumId w:val="7"/>
  </w:num>
  <w:num w:numId="9">
    <w:abstractNumId w:val="16"/>
  </w:num>
  <w:num w:numId="10">
    <w:abstractNumId w:val="10"/>
  </w:num>
  <w:num w:numId="11">
    <w:abstractNumId w:val="1"/>
  </w:num>
  <w:num w:numId="12">
    <w:abstractNumId w:val="6"/>
  </w:num>
  <w:num w:numId="13">
    <w:abstractNumId w:val="14"/>
  </w:num>
  <w:num w:numId="14">
    <w:abstractNumId w:val="8"/>
  </w:num>
  <w:num w:numId="15">
    <w:abstractNumId w:val="5"/>
  </w:num>
  <w:num w:numId="16">
    <w:abstractNumId w:val="18"/>
  </w:num>
  <w:num w:numId="17">
    <w:abstractNumId w:val="12"/>
  </w:num>
  <w:num w:numId="18">
    <w:abstractNumId w:val="20"/>
  </w:num>
  <w:num w:numId="19">
    <w:abstractNumId w:val="9"/>
  </w:num>
  <w:num w:numId="20">
    <w:abstractNumId w:val="3"/>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6CA1"/>
    <w:rsid w:val="000B1AD0"/>
    <w:rsid w:val="00476CA1"/>
    <w:rsid w:val="005176BA"/>
    <w:rsid w:val="006C0CFE"/>
    <w:rsid w:val="007956E5"/>
    <w:rsid w:val="009B2E46"/>
    <w:rsid w:val="00D40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A1"/>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76CA1"/>
    <w:pPr>
      <w:tabs>
        <w:tab w:val="center" w:pos="4320"/>
        <w:tab w:val="right" w:pos="8640"/>
      </w:tabs>
    </w:pPr>
    <w:rPr>
      <w:sz w:val="20"/>
      <w:szCs w:val="20"/>
    </w:rPr>
  </w:style>
  <w:style w:type="character" w:customStyle="1" w:styleId="HeaderChar">
    <w:name w:val="Header Char"/>
    <w:basedOn w:val="DefaultParagraphFont"/>
    <w:link w:val="Header"/>
    <w:semiHidden/>
    <w:rsid w:val="00476CA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2288</Words>
  <Characters>13048</Characters>
  <Application>Microsoft Office Word</Application>
  <DocSecurity>0</DocSecurity>
  <Lines>108</Lines>
  <Paragraphs>30</Paragraphs>
  <ScaleCrop>false</ScaleCrop>
  <Company>Microsoft</Company>
  <LinksUpToDate>false</LinksUpToDate>
  <CharactersWithSpaces>15306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6</cp:revision>
  <dcterms:created xsi:type="dcterms:W3CDTF">2012-04-01T22:35:00Z</dcterms:created>
  <dcterms:modified xsi:type="dcterms:W3CDTF">2012-04-02T01:26:00Z</dcterms:modified>
</cp:coreProperties>
</file>