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64" w:rsidRPr="0056610D" w:rsidRDefault="00463B64" w:rsidP="00463B64">
      <w:pPr>
        <w:tabs>
          <w:tab w:val="left" w:pos="3330"/>
          <w:tab w:val="left" w:pos="6480"/>
          <w:tab w:val="left" w:pos="9360"/>
          <w:tab w:val="left" w:pos="11520"/>
        </w:tabs>
        <w:rPr>
          <w:rFonts w:ascii="Arial" w:hAnsi="Arial"/>
          <w:sz w:val="20"/>
        </w:rPr>
      </w:pPr>
      <w:r w:rsidRPr="0056610D">
        <w:rPr>
          <w:rFonts w:ascii="Arial" w:hAnsi="Arial"/>
          <w:b/>
          <w:sz w:val="20"/>
          <w:u w:val="single"/>
        </w:rPr>
        <w:t>Teacher:</w:t>
      </w:r>
      <w:r w:rsidR="00E2321D">
        <w:rPr>
          <w:rFonts w:ascii="Arial" w:hAnsi="Arial"/>
          <w:b/>
          <w:sz w:val="20"/>
        </w:rPr>
        <w:t xml:space="preserve"> Beth Berger</w:t>
      </w:r>
      <w:r w:rsidRPr="0056610D">
        <w:rPr>
          <w:rFonts w:ascii="Arial" w:hAnsi="Arial"/>
          <w:b/>
          <w:sz w:val="20"/>
        </w:rPr>
        <w:tab/>
      </w:r>
      <w:r w:rsidRPr="0056610D">
        <w:rPr>
          <w:rFonts w:ascii="Arial" w:hAnsi="Arial"/>
          <w:b/>
          <w:sz w:val="20"/>
          <w:u w:val="single"/>
        </w:rPr>
        <w:t>Date:</w:t>
      </w:r>
      <w:r w:rsidR="00E2321D">
        <w:rPr>
          <w:rFonts w:ascii="Arial" w:hAnsi="Arial"/>
          <w:b/>
          <w:sz w:val="20"/>
        </w:rPr>
        <w:t xml:space="preserve"> </w:t>
      </w:r>
      <w:r w:rsidR="001353B3">
        <w:rPr>
          <w:rFonts w:ascii="Arial" w:hAnsi="Arial"/>
          <w:b/>
          <w:sz w:val="20"/>
        </w:rPr>
        <w:t>February 6</w:t>
      </w:r>
      <w:r w:rsidR="00E2321D">
        <w:rPr>
          <w:rFonts w:ascii="Arial" w:hAnsi="Arial"/>
          <w:b/>
          <w:sz w:val="20"/>
        </w:rPr>
        <w:t>, 2012</w:t>
      </w:r>
      <w:r w:rsidRPr="0056610D">
        <w:rPr>
          <w:rFonts w:ascii="Arial" w:hAnsi="Arial"/>
          <w:sz w:val="20"/>
        </w:rPr>
        <w:tab/>
        <w:t xml:space="preserve"> </w:t>
      </w:r>
    </w:p>
    <w:p w:rsidR="00463B64" w:rsidRDefault="00463B64" w:rsidP="00463B64">
      <w:pPr>
        <w:rPr>
          <w:rFonts w:ascii="Arial" w:hAnsi="Arial"/>
          <w:b/>
          <w:sz w:val="20"/>
          <w:u w:val="single"/>
        </w:rPr>
      </w:pPr>
    </w:p>
    <w:p w:rsidR="00463B64" w:rsidRPr="00E2321D" w:rsidRDefault="00463B64" w:rsidP="00463B64">
      <w:pPr>
        <w:tabs>
          <w:tab w:val="left" w:pos="3600"/>
          <w:tab w:val="left" w:pos="8640"/>
          <w:tab w:val="left" w:pos="11520"/>
        </w:tabs>
        <w:rPr>
          <w:rFonts w:ascii="Arial" w:hAnsi="Arial"/>
          <w:b/>
          <w:sz w:val="20"/>
        </w:rPr>
      </w:pPr>
      <w:r>
        <w:rPr>
          <w:rFonts w:ascii="Arial" w:hAnsi="Arial"/>
          <w:b/>
          <w:sz w:val="20"/>
          <w:u w:val="single"/>
        </w:rPr>
        <w:t>Unit Topic:</w:t>
      </w:r>
      <w:r w:rsidR="00E2321D">
        <w:rPr>
          <w:rFonts w:ascii="Arial" w:hAnsi="Arial"/>
          <w:sz w:val="20"/>
          <w:u w:val="single"/>
        </w:rPr>
        <w:t xml:space="preserve"> </w:t>
      </w:r>
      <w:r w:rsidR="00E2321D">
        <w:rPr>
          <w:rFonts w:ascii="Arial" w:hAnsi="Arial"/>
          <w:b/>
          <w:sz w:val="20"/>
        </w:rPr>
        <w:t xml:space="preserve"> Volleyball</w:t>
      </w:r>
      <w:r>
        <w:rPr>
          <w:rFonts w:ascii="Arial" w:hAnsi="Arial"/>
          <w:sz w:val="20"/>
        </w:rPr>
        <w:tab/>
      </w:r>
      <w:r>
        <w:rPr>
          <w:rFonts w:ascii="Arial" w:hAnsi="Arial"/>
          <w:b/>
          <w:sz w:val="20"/>
          <w:u w:val="single"/>
        </w:rPr>
        <w:t>Lesson Topic:</w:t>
      </w:r>
      <w:r w:rsidR="00E2321D">
        <w:rPr>
          <w:rFonts w:ascii="Arial" w:hAnsi="Arial"/>
          <w:b/>
          <w:sz w:val="20"/>
        </w:rPr>
        <w:t xml:space="preserve"> </w:t>
      </w:r>
      <w:r w:rsidR="00E53F87">
        <w:rPr>
          <w:rFonts w:ascii="Arial" w:hAnsi="Arial"/>
          <w:b/>
          <w:sz w:val="20"/>
        </w:rPr>
        <w:t>Game Play/Using All Hits</w:t>
      </w:r>
      <w:r>
        <w:rPr>
          <w:rFonts w:ascii="Arial" w:hAnsi="Arial"/>
          <w:sz w:val="20"/>
        </w:rPr>
        <w:tab/>
      </w:r>
      <w:r>
        <w:rPr>
          <w:rFonts w:ascii="Arial" w:hAnsi="Arial"/>
          <w:b/>
          <w:sz w:val="20"/>
          <w:u w:val="single"/>
        </w:rPr>
        <w:t># of Students:</w:t>
      </w:r>
      <w:r w:rsidR="001353B3">
        <w:rPr>
          <w:rFonts w:ascii="Arial" w:hAnsi="Arial"/>
          <w:b/>
          <w:sz w:val="20"/>
        </w:rPr>
        <w:t xml:space="preserve"> 29</w:t>
      </w:r>
      <w:r>
        <w:rPr>
          <w:rFonts w:ascii="Arial" w:hAnsi="Arial"/>
          <w:sz w:val="20"/>
        </w:rPr>
        <w:tab/>
      </w:r>
      <w:r>
        <w:rPr>
          <w:rFonts w:ascii="Arial" w:hAnsi="Arial"/>
          <w:b/>
          <w:sz w:val="20"/>
          <w:u w:val="single"/>
        </w:rPr>
        <w:t>Grade:</w:t>
      </w:r>
      <w:r w:rsidR="00E2321D">
        <w:rPr>
          <w:rFonts w:ascii="Arial" w:hAnsi="Arial"/>
          <w:b/>
          <w:sz w:val="20"/>
        </w:rPr>
        <w:t xml:space="preserve"> 9-12</w:t>
      </w:r>
    </w:p>
    <w:p w:rsidR="00463B64" w:rsidRDefault="00463B64" w:rsidP="00463B64">
      <w:pPr>
        <w:rPr>
          <w:rFonts w:ascii="Arial" w:hAnsi="Arial"/>
          <w:b/>
          <w:sz w:val="20"/>
          <w:u w:val="single"/>
        </w:rPr>
      </w:pPr>
    </w:p>
    <w:p w:rsidR="00463B64" w:rsidRDefault="00463B64" w:rsidP="00463B64">
      <w:pPr>
        <w:rPr>
          <w:rFonts w:ascii="Arial" w:hAnsi="Arial"/>
          <w:b/>
          <w:sz w:val="20"/>
          <w:u w:val="single"/>
        </w:rPr>
      </w:pPr>
      <w:r>
        <w:rPr>
          <w:rFonts w:ascii="Arial" w:hAnsi="Arial"/>
          <w:b/>
          <w:sz w:val="20"/>
          <w:u w:val="single"/>
        </w:rPr>
        <w:t xml:space="preserve">Objectives: </w:t>
      </w:r>
    </w:p>
    <w:p w:rsidR="00463B64" w:rsidRDefault="00463B64" w:rsidP="00463B64">
      <w:pPr>
        <w:rPr>
          <w:rFonts w:ascii="Arial" w:hAnsi="Arial"/>
          <w:sz w:val="20"/>
        </w:rPr>
      </w:pPr>
    </w:p>
    <w:p w:rsidR="00793035" w:rsidRPr="007E79CF" w:rsidRDefault="00793035" w:rsidP="00793035">
      <w:pPr>
        <w:rPr>
          <w:rFonts w:ascii="Arial" w:hAnsi="Arial" w:cs="Arial"/>
          <w:sz w:val="20"/>
        </w:rPr>
      </w:pPr>
      <w:r w:rsidRPr="007E79CF">
        <w:rPr>
          <w:rFonts w:ascii="Arial" w:hAnsi="Arial" w:cs="Arial"/>
          <w:sz w:val="20"/>
        </w:rPr>
        <w:t xml:space="preserve">1. </w:t>
      </w:r>
      <w:r w:rsidRPr="007E79CF">
        <w:rPr>
          <w:rFonts w:ascii="Arial" w:hAnsi="Arial" w:cs="Arial"/>
          <w:sz w:val="20"/>
          <w:u w:val="single"/>
        </w:rPr>
        <w:t>Objectives</w:t>
      </w:r>
      <w:r w:rsidRPr="007E79CF">
        <w:rPr>
          <w:rFonts w:ascii="Arial" w:hAnsi="Arial" w:cs="Arial"/>
          <w:sz w:val="20"/>
        </w:rPr>
        <w:t xml:space="preserve"> -</w:t>
      </w:r>
    </w:p>
    <w:p w:rsidR="00793035" w:rsidRDefault="00793035" w:rsidP="00793035">
      <w:pPr>
        <w:rPr>
          <w:rFonts w:ascii="Arial" w:hAnsi="Arial" w:cs="Arial"/>
          <w:sz w:val="20"/>
        </w:rPr>
      </w:pPr>
      <w:r w:rsidRPr="007E79CF">
        <w:rPr>
          <w:rFonts w:ascii="Arial" w:hAnsi="Arial" w:cs="Arial"/>
          <w:sz w:val="20"/>
        </w:rPr>
        <w:tab/>
        <w:t xml:space="preserve">A  Students - </w:t>
      </w:r>
      <w:r w:rsidR="007E79CF" w:rsidRPr="007E79CF">
        <w:rPr>
          <w:rFonts w:ascii="Arial" w:hAnsi="Arial" w:cs="Arial"/>
          <w:sz w:val="20"/>
        </w:rPr>
        <w:t>D</w:t>
      </w:r>
      <w:r w:rsidR="007E79CF">
        <w:rPr>
          <w:rFonts w:ascii="Arial" w:hAnsi="Arial" w:cs="Arial"/>
          <w:sz w:val="20"/>
        </w:rPr>
        <w:t xml:space="preserve">emonstrate the proper </w:t>
      </w:r>
      <w:r w:rsidR="009A36C1">
        <w:rPr>
          <w:rFonts w:ascii="Arial" w:hAnsi="Arial" w:cs="Arial"/>
          <w:sz w:val="20"/>
        </w:rPr>
        <w:t>technique of the forearm pass and set during the class activit</w:t>
      </w:r>
      <w:r w:rsidR="00986C2B">
        <w:rPr>
          <w:rFonts w:ascii="Arial" w:hAnsi="Arial" w:cs="Arial"/>
          <w:sz w:val="20"/>
        </w:rPr>
        <w:t xml:space="preserve">ies by following the cues (arms </w:t>
      </w:r>
      <w:r w:rsidR="009A36C1">
        <w:rPr>
          <w:rFonts w:ascii="Arial" w:hAnsi="Arial" w:cs="Arial"/>
          <w:sz w:val="20"/>
        </w:rPr>
        <w:t xml:space="preserve">straight, thumbs to the </w:t>
      </w:r>
      <w:r w:rsidR="009A36C1">
        <w:rPr>
          <w:rFonts w:ascii="Arial" w:hAnsi="Arial" w:cs="Arial"/>
          <w:sz w:val="20"/>
        </w:rPr>
        <w:tab/>
      </w:r>
      <w:r w:rsidR="009A36C1">
        <w:rPr>
          <w:rFonts w:ascii="Arial" w:hAnsi="Arial" w:cs="Arial"/>
          <w:sz w:val="20"/>
        </w:rPr>
        <w:tab/>
        <w:t>floor, cradle the pass</w:t>
      </w:r>
      <w:r w:rsidR="00986C2B">
        <w:rPr>
          <w:rFonts w:ascii="Arial" w:hAnsi="Arial" w:cs="Arial"/>
          <w:sz w:val="20"/>
        </w:rPr>
        <w:t>; Wide fingers, Cradle Pass, Superman release).</w:t>
      </w:r>
      <w:r w:rsidR="00222F20" w:rsidRPr="00222F20">
        <w:rPr>
          <w:rFonts w:ascii="Arial" w:hAnsi="Arial" w:cs="Arial"/>
          <w:sz w:val="20"/>
        </w:rPr>
        <w:t xml:space="preserve"> </w:t>
      </w:r>
      <w:r w:rsidR="00222F20">
        <w:rPr>
          <w:rFonts w:ascii="Arial" w:hAnsi="Arial" w:cs="Arial"/>
          <w:sz w:val="20"/>
        </w:rPr>
        <w:t xml:space="preserve">(PA: </w:t>
      </w:r>
      <w:proofErr w:type="gramStart"/>
      <w:r w:rsidR="00222F20">
        <w:rPr>
          <w:rFonts w:ascii="Arial" w:hAnsi="Arial" w:cs="Arial"/>
          <w:sz w:val="20"/>
        </w:rPr>
        <w:t>10.5.12.A.;</w:t>
      </w:r>
      <w:proofErr w:type="gramEnd"/>
      <w:r w:rsidR="00222F20">
        <w:rPr>
          <w:rFonts w:ascii="Arial" w:hAnsi="Arial" w:cs="Arial"/>
          <w:sz w:val="20"/>
        </w:rPr>
        <w:t xml:space="preserve"> NASPE: Standard 1)</w:t>
      </w:r>
    </w:p>
    <w:p w:rsidR="00986C2B" w:rsidRDefault="00986C2B" w:rsidP="00793035">
      <w:pPr>
        <w:rPr>
          <w:rFonts w:ascii="Arial" w:hAnsi="Arial" w:cs="Arial"/>
          <w:sz w:val="20"/>
        </w:rPr>
      </w:pPr>
      <w:r>
        <w:rPr>
          <w:rFonts w:ascii="Arial" w:hAnsi="Arial" w:cs="Arial"/>
          <w:sz w:val="20"/>
        </w:rPr>
        <w:tab/>
      </w:r>
      <w:r>
        <w:rPr>
          <w:rFonts w:ascii="Arial" w:hAnsi="Arial" w:cs="Arial"/>
          <w:sz w:val="20"/>
        </w:rPr>
        <w:tab/>
        <w:t xml:space="preserve">       - Demonstrate communication skills with team mates by calling the ball (I got it) and verbalizing the plays during activities.</w:t>
      </w:r>
      <w:r w:rsidR="00222F20" w:rsidRPr="00222F20">
        <w:rPr>
          <w:rFonts w:ascii="Arial" w:hAnsi="Arial" w:cs="Arial"/>
          <w:sz w:val="20"/>
        </w:rPr>
        <w:t xml:space="preserve"> </w:t>
      </w:r>
      <w:proofErr w:type="gramStart"/>
      <w:r w:rsidR="00222F20">
        <w:rPr>
          <w:rFonts w:ascii="Arial" w:hAnsi="Arial" w:cs="Arial"/>
          <w:sz w:val="20"/>
        </w:rPr>
        <w:t>.(</w:t>
      </w:r>
      <w:proofErr w:type="gramEnd"/>
      <w:r w:rsidR="00222F20">
        <w:rPr>
          <w:rFonts w:ascii="Arial" w:hAnsi="Arial" w:cs="Arial"/>
          <w:sz w:val="20"/>
        </w:rPr>
        <w:t xml:space="preserve">PA: 10.4.12.F.; </w:t>
      </w:r>
      <w:r w:rsidR="00222F20">
        <w:rPr>
          <w:rFonts w:ascii="Arial" w:hAnsi="Arial" w:cs="Arial"/>
          <w:sz w:val="20"/>
        </w:rPr>
        <w:tab/>
      </w:r>
      <w:r w:rsidR="00222F20">
        <w:rPr>
          <w:rFonts w:ascii="Arial" w:hAnsi="Arial" w:cs="Arial"/>
          <w:sz w:val="20"/>
        </w:rPr>
        <w:tab/>
        <w:t>NASPE: Standard 2)</w:t>
      </w:r>
    </w:p>
    <w:p w:rsidR="00986C2B" w:rsidRDefault="00986C2B" w:rsidP="00986C2B">
      <w:pPr>
        <w:rPr>
          <w:rFonts w:ascii="Arial" w:hAnsi="Arial" w:cs="Arial"/>
          <w:sz w:val="20"/>
        </w:rPr>
      </w:pPr>
      <w:r>
        <w:rPr>
          <w:rFonts w:ascii="Arial" w:hAnsi="Arial" w:cs="Arial"/>
          <w:sz w:val="20"/>
        </w:rPr>
        <w:tab/>
      </w:r>
      <w:r>
        <w:rPr>
          <w:rFonts w:ascii="Arial" w:hAnsi="Arial" w:cs="Arial"/>
          <w:sz w:val="20"/>
        </w:rPr>
        <w:tab/>
        <w:t xml:space="preserve">       - Demonstrate understanding of rotation and positions on the court by performing tasks related to the player positions and the rotation of the </w:t>
      </w:r>
      <w:r>
        <w:rPr>
          <w:rFonts w:ascii="Arial" w:hAnsi="Arial" w:cs="Arial"/>
          <w:sz w:val="20"/>
        </w:rPr>
        <w:tab/>
      </w:r>
      <w:r>
        <w:rPr>
          <w:rFonts w:ascii="Arial" w:hAnsi="Arial" w:cs="Arial"/>
          <w:sz w:val="20"/>
        </w:rPr>
        <w:tab/>
        <w:t xml:space="preserve">players on a side out.  </w:t>
      </w:r>
      <w:r w:rsidR="00222F20">
        <w:rPr>
          <w:rFonts w:ascii="Arial" w:hAnsi="Arial" w:cs="Arial"/>
          <w:sz w:val="20"/>
        </w:rPr>
        <w:t xml:space="preserve">(PA: </w:t>
      </w:r>
      <w:proofErr w:type="gramStart"/>
      <w:r w:rsidR="00222F20">
        <w:rPr>
          <w:rFonts w:ascii="Arial" w:hAnsi="Arial" w:cs="Arial"/>
          <w:sz w:val="20"/>
        </w:rPr>
        <w:t>10.5.12.F.;</w:t>
      </w:r>
      <w:proofErr w:type="gramEnd"/>
      <w:r w:rsidR="00222F20">
        <w:rPr>
          <w:rFonts w:ascii="Arial" w:hAnsi="Arial" w:cs="Arial"/>
          <w:sz w:val="20"/>
        </w:rPr>
        <w:t xml:space="preserve"> NAPSE: Standard 2)</w:t>
      </w:r>
    </w:p>
    <w:p w:rsidR="00793035" w:rsidRPr="007E79CF" w:rsidRDefault="00793035" w:rsidP="00793035">
      <w:pPr>
        <w:rPr>
          <w:rFonts w:ascii="Arial" w:hAnsi="Arial" w:cs="Arial"/>
          <w:sz w:val="20"/>
        </w:rPr>
      </w:pPr>
    </w:p>
    <w:p w:rsidR="00793035" w:rsidRPr="007E79CF" w:rsidRDefault="009A36C1" w:rsidP="00793035">
      <w:pPr>
        <w:ind w:left="720"/>
        <w:rPr>
          <w:rFonts w:ascii="Arial" w:hAnsi="Arial" w:cs="Arial"/>
          <w:sz w:val="20"/>
        </w:rPr>
      </w:pPr>
      <w:r>
        <w:rPr>
          <w:rFonts w:ascii="Arial" w:hAnsi="Arial" w:cs="Arial"/>
          <w:sz w:val="20"/>
        </w:rPr>
        <w:t>B. Teacher</w:t>
      </w:r>
      <w:r w:rsidR="00986C2B">
        <w:rPr>
          <w:rFonts w:ascii="Arial" w:hAnsi="Arial" w:cs="Arial"/>
          <w:sz w:val="20"/>
        </w:rPr>
        <w:t xml:space="preserve"> </w:t>
      </w:r>
      <w:r w:rsidR="00793035" w:rsidRPr="007E79CF">
        <w:rPr>
          <w:rFonts w:ascii="Arial" w:hAnsi="Arial" w:cs="Arial"/>
          <w:sz w:val="20"/>
        </w:rPr>
        <w:t xml:space="preserve">- </w:t>
      </w:r>
      <w:r w:rsidR="00986C2B">
        <w:rPr>
          <w:rFonts w:ascii="Arial" w:hAnsi="Arial" w:cs="Arial"/>
          <w:sz w:val="20"/>
        </w:rPr>
        <w:t>During the activities performed in the class, the instructor will keep their back to the wall and constantly circulate the gymnasium while observing</w:t>
      </w:r>
      <w:r w:rsidR="00E53F87">
        <w:rPr>
          <w:rFonts w:ascii="Arial" w:hAnsi="Arial" w:cs="Arial"/>
          <w:sz w:val="20"/>
        </w:rPr>
        <w:t xml:space="preserve"> and instructing</w:t>
      </w:r>
      <w:r w:rsidR="00986C2B">
        <w:rPr>
          <w:rFonts w:ascii="Arial" w:hAnsi="Arial" w:cs="Arial"/>
          <w:sz w:val="20"/>
        </w:rPr>
        <w:t xml:space="preserve"> the students. </w:t>
      </w:r>
    </w:p>
    <w:p w:rsidR="00793035" w:rsidRPr="007E79CF" w:rsidRDefault="00793035" w:rsidP="00793035">
      <w:pPr>
        <w:ind w:left="720"/>
        <w:rPr>
          <w:rFonts w:ascii="Arial" w:hAnsi="Arial" w:cs="Arial"/>
          <w:sz w:val="20"/>
        </w:rPr>
      </w:pPr>
    </w:p>
    <w:p w:rsidR="00793035" w:rsidRPr="007E79CF" w:rsidRDefault="00793035" w:rsidP="00793035">
      <w:pPr>
        <w:jc w:val="both"/>
        <w:rPr>
          <w:rFonts w:ascii="Arial" w:hAnsi="Arial" w:cs="Arial"/>
          <w:sz w:val="20"/>
        </w:rPr>
      </w:pPr>
      <w:r w:rsidRPr="007E79CF">
        <w:rPr>
          <w:rFonts w:ascii="Arial" w:hAnsi="Arial" w:cs="Arial"/>
          <w:sz w:val="20"/>
        </w:rPr>
        <w:t>2.</w:t>
      </w:r>
      <w:r w:rsidRPr="007E79CF">
        <w:rPr>
          <w:rFonts w:ascii="Arial" w:hAnsi="Arial" w:cs="Arial"/>
          <w:sz w:val="20"/>
          <w:u w:val="single"/>
        </w:rPr>
        <w:t xml:space="preserve"> Equipment</w:t>
      </w:r>
      <w:r w:rsidRPr="007E79CF">
        <w:rPr>
          <w:rFonts w:ascii="Arial" w:hAnsi="Arial" w:cs="Arial"/>
          <w:sz w:val="20"/>
        </w:rPr>
        <w:t xml:space="preserve"> -</w:t>
      </w:r>
      <w:r w:rsidR="009A36C1">
        <w:rPr>
          <w:rFonts w:ascii="Arial" w:hAnsi="Arial" w:cs="Arial"/>
          <w:sz w:val="20"/>
        </w:rPr>
        <w:t xml:space="preserve"> </w:t>
      </w:r>
      <w:r w:rsidR="00222F20">
        <w:rPr>
          <w:rFonts w:ascii="Arial" w:hAnsi="Arial" w:cs="Arial"/>
          <w:sz w:val="20"/>
        </w:rPr>
        <w:t>Volleyballs (1</w:t>
      </w:r>
      <w:r w:rsidR="0066629F">
        <w:rPr>
          <w:rFonts w:ascii="Arial" w:hAnsi="Arial" w:cs="Arial"/>
          <w:sz w:val="20"/>
        </w:rPr>
        <w:t xml:space="preserve"> per court), Volleyball Courts (3), Net (1 per court)</w:t>
      </w:r>
    </w:p>
    <w:p w:rsidR="00793035" w:rsidRPr="007E79CF" w:rsidRDefault="00793035" w:rsidP="00793035">
      <w:pPr>
        <w:rPr>
          <w:rFonts w:ascii="Arial" w:hAnsi="Arial" w:cs="Arial"/>
          <w:sz w:val="20"/>
        </w:rPr>
      </w:pPr>
    </w:p>
    <w:p w:rsidR="00793035" w:rsidRPr="007E79CF" w:rsidRDefault="00793035" w:rsidP="00793035">
      <w:pPr>
        <w:rPr>
          <w:rFonts w:ascii="Arial" w:hAnsi="Arial"/>
          <w:sz w:val="20"/>
          <w:szCs w:val="22"/>
        </w:rPr>
      </w:pPr>
      <w:r w:rsidRPr="007E79CF">
        <w:rPr>
          <w:rFonts w:ascii="Arial" w:hAnsi="Arial" w:cs="Arial"/>
          <w:sz w:val="20"/>
        </w:rPr>
        <w:t xml:space="preserve">3. </w:t>
      </w:r>
      <w:r w:rsidRPr="007E79CF">
        <w:rPr>
          <w:rFonts w:ascii="Arial" w:hAnsi="Arial" w:cs="Arial"/>
          <w:sz w:val="20"/>
          <w:u w:val="single"/>
        </w:rPr>
        <w:t>Protocols</w:t>
      </w:r>
      <w:r w:rsidRPr="007E79CF">
        <w:rPr>
          <w:rFonts w:ascii="Arial" w:hAnsi="Arial" w:cs="Arial"/>
          <w:sz w:val="20"/>
        </w:rPr>
        <w:t xml:space="preserve"> -</w:t>
      </w:r>
      <w:r w:rsidR="0066629F">
        <w:rPr>
          <w:rFonts w:ascii="Arial" w:hAnsi="Arial" w:cs="Arial"/>
          <w:sz w:val="20"/>
        </w:rPr>
        <w:t xml:space="preserve"> </w:t>
      </w:r>
      <w:r w:rsidR="00742381">
        <w:rPr>
          <w:rFonts w:ascii="Arial" w:hAnsi="Arial" w:cs="Arial"/>
          <w:sz w:val="20"/>
        </w:rPr>
        <w:t xml:space="preserve">When I say freeze, you stop what you are doing and look at me. </w:t>
      </w:r>
      <w:r w:rsidR="001353B3">
        <w:rPr>
          <w:rFonts w:ascii="Arial" w:hAnsi="Arial" w:cs="Arial"/>
          <w:sz w:val="20"/>
        </w:rPr>
        <w:t>While the teacher is talking you are not.  When I say go or you may begin, you are allowed to continue or begin the activity.</w:t>
      </w:r>
    </w:p>
    <w:p w:rsidR="00793035" w:rsidRPr="007E79CF" w:rsidRDefault="00793035" w:rsidP="00793035">
      <w:pPr>
        <w:rPr>
          <w:rFonts w:ascii="Arial" w:hAnsi="Arial" w:cs="Arial"/>
          <w:sz w:val="20"/>
          <w:szCs w:val="22"/>
        </w:rPr>
      </w:pPr>
    </w:p>
    <w:p w:rsidR="00793035" w:rsidRPr="0066629F" w:rsidRDefault="00793035" w:rsidP="00793035">
      <w:pPr>
        <w:rPr>
          <w:rFonts w:ascii="Arial" w:hAnsi="Arial"/>
          <w:sz w:val="20"/>
          <w:szCs w:val="24"/>
        </w:rPr>
      </w:pPr>
      <w:r w:rsidRPr="007E79CF">
        <w:rPr>
          <w:rFonts w:ascii="Arial" w:hAnsi="Arial" w:cs="Arial"/>
          <w:sz w:val="20"/>
          <w:szCs w:val="22"/>
        </w:rPr>
        <w:t xml:space="preserve">4. </w:t>
      </w:r>
      <w:r w:rsidRPr="007E79CF">
        <w:rPr>
          <w:rFonts w:ascii="Arial" w:hAnsi="Arial" w:cs="Arial"/>
          <w:sz w:val="20"/>
          <w:szCs w:val="22"/>
          <w:u w:val="single"/>
        </w:rPr>
        <w:t>Instant Activity</w:t>
      </w:r>
      <w:r w:rsidRPr="007E79CF">
        <w:rPr>
          <w:rFonts w:ascii="Arial" w:hAnsi="Arial" w:cs="Arial"/>
          <w:sz w:val="20"/>
          <w:szCs w:val="22"/>
        </w:rPr>
        <w:t xml:space="preserve"> -</w:t>
      </w:r>
      <w:r w:rsidR="0066629F">
        <w:rPr>
          <w:rFonts w:ascii="Arial" w:hAnsi="Arial" w:cs="Arial"/>
          <w:sz w:val="20"/>
          <w:szCs w:val="22"/>
        </w:rPr>
        <w:t xml:space="preserve"> (Posted on whiteboard) Jump Rope in proper places for role. 1 min. 2 feet, 1 min. Left foot, 1 min. </w:t>
      </w:r>
      <w:proofErr w:type="gramStart"/>
      <w:r w:rsidR="0066629F">
        <w:rPr>
          <w:rFonts w:ascii="Arial" w:hAnsi="Arial" w:cs="Arial"/>
          <w:sz w:val="20"/>
          <w:szCs w:val="22"/>
        </w:rPr>
        <w:t>Right foot.</w:t>
      </w:r>
      <w:proofErr w:type="gramEnd"/>
    </w:p>
    <w:p w:rsidR="00793035" w:rsidRPr="0066629F" w:rsidRDefault="00793035" w:rsidP="00793035">
      <w:pPr>
        <w:rPr>
          <w:rFonts w:ascii="Arial" w:hAnsi="Arial" w:cs="Arial"/>
          <w:sz w:val="20"/>
          <w:szCs w:val="24"/>
        </w:rPr>
      </w:pPr>
    </w:p>
    <w:p w:rsidR="00793035" w:rsidRPr="007E79CF" w:rsidRDefault="00793035" w:rsidP="00793035">
      <w:pPr>
        <w:rPr>
          <w:rFonts w:ascii="Arial" w:hAnsi="Arial"/>
          <w:sz w:val="22"/>
        </w:rPr>
      </w:pPr>
      <w:r w:rsidRPr="007E79CF">
        <w:rPr>
          <w:rFonts w:ascii="Arial" w:hAnsi="Arial" w:cs="Arial"/>
          <w:sz w:val="20"/>
        </w:rPr>
        <w:t xml:space="preserve">5. </w:t>
      </w:r>
      <w:r w:rsidRPr="007E79CF">
        <w:rPr>
          <w:rFonts w:ascii="Arial" w:hAnsi="Arial" w:cs="Arial"/>
          <w:sz w:val="20"/>
          <w:u w:val="single"/>
        </w:rPr>
        <w:t>Set Induction</w:t>
      </w:r>
      <w:r w:rsidRPr="007E79CF">
        <w:rPr>
          <w:rFonts w:ascii="Arial" w:hAnsi="Arial" w:cs="Arial"/>
          <w:sz w:val="20"/>
        </w:rPr>
        <w:t xml:space="preserve"> - </w:t>
      </w:r>
      <w:r w:rsidR="0066629F">
        <w:rPr>
          <w:rFonts w:ascii="Arial" w:hAnsi="Arial" w:cs="Arial"/>
          <w:sz w:val="20"/>
        </w:rPr>
        <w:t>Today we jumped rope to warm up your legs because we are going to work on moving to the ball.</w:t>
      </w:r>
      <w:r w:rsidRPr="007E79CF">
        <w:rPr>
          <w:rFonts w:ascii="Arial" w:hAnsi="Arial" w:cs="Arial"/>
          <w:sz w:val="20"/>
        </w:rPr>
        <w:t xml:space="preserve"> </w:t>
      </w:r>
      <w:r w:rsidR="001353B3">
        <w:rPr>
          <w:rFonts w:ascii="Arial" w:hAnsi="Arial" w:cs="Arial"/>
          <w:sz w:val="20"/>
        </w:rPr>
        <w:t>We also want to get our heart rates up so that we can have a good workout!</w:t>
      </w:r>
      <w:r w:rsidR="00742381">
        <w:rPr>
          <w:rFonts w:ascii="Arial" w:hAnsi="Arial" w:cs="Arial"/>
          <w:sz w:val="20"/>
        </w:rPr>
        <w:t xml:space="preserve"> We need to be ready for our great games of volleyball we are going to play!</w:t>
      </w:r>
    </w:p>
    <w:p w:rsidR="00003EA4" w:rsidRPr="007E79CF" w:rsidRDefault="00003EA4" w:rsidP="00463B64">
      <w:pPr>
        <w:pStyle w:val="BodyText2"/>
        <w:rPr>
          <w:b/>
          <w:sz w:val="22"/>
        </w:rPr>
      </w:pPr>
    </w:p>
    <w:p w:rsidR="00463B64" w:rsidRDefault="00463B64" w:rsidP="00463B64"/>
    <w:tbl>
      <w:tblPr>
        <w:tblpPr w:leftFromText="180" w:rightFromText="180" w:vertAnchor="text" w:tblpY="1"/>
        <w:tblOverlap w:val="neve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1710"/>
        <w:gridCol w:w="3690"/>
        <w:gridCol w:w="3780"/>
      </w:tblGrid>
      <w:tr w:rsidR="00463B64" w:rsidTr="004558A0">
        <w:tc>
          <w:tcPr>
            <w:tcW w:w="5310" w:type="dxa"/>
          </w:tcPr>
          <w:p w:rsidR="00463B64" w:rsidRDefault="00463B64" w:rsidP="004558A0">
            <w:pPr>
              <w:pStyle w:val="Heading1"/>
            </w:pPr>
            <w:r>
              <w:t>LESSON CONTENT &amp; PROGRESSIONS</w:t>
            </w:r>
          </w:p>
          <w:p w:rsidR="00463B64" w:rsidRDefault="00003EA4" w:rsidP="004558A0">
            <w:pPr>
              <w:jc w:val="both"/>
            </w:pPr>
            <w:r>
              <w:rPr>
                <w:rFonts w:ascii="Arial" w:hAnsi="Arial"/>
                <w:sz w:val="16"/>
              </w:rPr>
              <w:t>Introduction, skill(s)</w:t>
            </w:r>
            <w:r w:rsidR="00463B64">
              <w:rPr>
                <w:rFonts w:ascii="Arial" w:hAnsi="Arial"/>
                <w:sz w:val="16"/>
              </w:rPr>
              <w:t>, activity, review</w:t>
            </w:r>
          </w:p>
        </w:tc>
        <w:tc>
          <w:tcPr>
            <w:tcW w:w="1710" w:type="dxa"/>
          </w:tcPr>
          <w:p w:rsidR="00463B64" w:rsidRDefault="00463B64" w:rsidP="004558A0">
            <w:pPr>
              <w:rPr>
                <w:rFonts w:ascii="Arial" w:hAnsi="Arial"/>
                <w:b/>
                <w:sz w:val="16"/>
              </w:rPr>
            </w:pPr>
            <w:r>
              <w:rPr>
                <w:rFonts w:ascii="Arial" w:hAnsi="Arial"/>
                <w:b/>
                <w:sz w:val="16"/>
              </w:rPr>
              <w:t xml:space="preserve">Teaching Cues </w:t>
            </w:r>
            <w:proofErr w:type="gramStart"/>
            <w:r>
              <w:rPr>
                <w:rFonts w:ascii="Arial" w:hAnsi="Arial"/>
                <w:b/>
                <w:sz w:val="16"/>
              </w:rPr>
              <w:t xml:space="preserve">–  </w:t>
            </w:r>
            <w:r>
              <w:rPr>
                <w:rFonts w:ascii="Arial" w:hAnsi="Arial"/>
                <w:bCs/>
                <w:sz w:val="16"/>
              </w:rPr>
              <w:t>The</w:t>
            </w:r>
            <w:proofErr w:type="gramEnd"/>
            <w:r>
              <w:rPr>
                <w:rFonts w:ascii="Arial" w:hAnsi="Arial"/>
                <w:bCs/>
                <w:sz w:val="16"/>
              </w:rPr>
              <w:t xml:space="preserve"> cues are short quotes of what you are saying to students to remind them of proper form.</w:t>
            </w:r>
          </w:p>
          <w:p w:rsidR="00463B64" w:rsidRDefault="00463B64" w:rsidP="004558A0"/>
        </w:tc>
        <w:tc>
          <w:tcPr>
            <w:tcW w:w="3690" w:type="dxa"/>
          </w:tcPr>
          <w:p w:rsidR="00463B64" w:rsidRDefault="00463B64" w:rsidP="004558A0">
            <w:pPr>
              <w:pStyle w:val="Heading2"/>
              <w:rPr>
                <w:rFonts w:ascii="Arial" w:hAnsi="Arial"/>
                <w:sz w:val="16"/>
              </w:rPr>
            </w:pPr>
            <w:r>
              <w:rPr>
                <w:rFonts w:ascii="Arial" w:hAnsi="Arial"/>
                <w:sz w:val="16"/>
              </w:rPr>
              <w:t>MANAGERIAL STRATEGIES</w:t>
            </w:r>
          </w:p>
          <w:p w:rsidR="00463B64" w:rsidRDefault="00463B64" w:rsidP="004558A0">
            <w:pPr>
              <w:jc w:val="both"/>
              <w:rPr>
                <w:rFonts w:ascii="Arial" w:hAnsi="Arial"/>
                <w:sz w:val="16"/>
              </w:rPr>
            </w:pPr>
            <w:r>
              <w:rPr>
                <w:rFonts w:ascii="Arial" w:hAnsi="Arial"/>
                <w:sz w:val="16"/>
              </w:rPr>
              <w:t>Organization of space, equipment, students (diagrams of practice formations, equipment set up, and game situations ), including method for assigning students to groups</w:t>
            </w:r>
          </w:p>
        </w:tc>
        <w:tc>
          <w:tcPr>
            <w:tcW w:w="3780" w:type="dxa"/>
          </w:tcPr>
          <w:p w:rsidR="00463B64" w:rsidRDefault="00091B1A" w:rsidP="004558A0">
            <w:pPr>
              <w:jc w:val="both"/>
              <w:rPr>
                <w:rFonts w:ascii="Arial" w:hAnsi="Arial"/>
                <w:sz w:val="16"/>
              </w:rPr>
            </w:pPr>
            <w:r>
              <w:rPr>
                <w:rFonts w:ascii="Arial" w:hAnsi="Arial"/>
                <w:sz w:val="16"/>
              </w:rPr>
              <w:t>EVALUATION OF OBJECTIVES</w:t>
            </w:r>
          </w:p>
          <w:p w:rsidR="00091B1A" w:rsidRDefault="00091B1A" w:rsidP="004558A0">
            <w:pPr>
              <w:jc w:val="both"/>
              <w:rPr>
                <w:rFonts w:ascii="Arial" w:hAnsi="Arial"/>
                <w:sz w:val="16"/>
              </w:rPr>
            </w:pPr>
            <w:r>
              <w:rPr>
                <w:rFonts w:ascii="Arial" w:hAnsi="Arial"/>
                <w:sz w:val="16"/>
              </w:rPr>
              <w:t>How you will monitor and record student progress.  Each objective should be assesses or evaluated.</w:t>
            </w:r>
          </w:p>
        </w:tc>
      </w:tr>
      <w:tr w:rsidR="00463B64" w:rsidTr="004558A0">
        <w:tc>
          <w:tcPr>
            <w:tcW w:w="5310" w:type="dxa"/>
          </w:tcPr>
          <w:p w:rsidR="00BD6C2F" w:rsidRDefault="001353B3" w:rsidP="004558A0">
            <w:pPr>
              <w:rPr>
                <w:rFonts w:ascii="Arial" w:hAnsi="Arial"/>
                <w:b/>
                <w:sz w:val="20"/>
              </w:rPr>
            </w:pPr>
            <w:r>
              <w:rPr>
                <w:rFonts w:ascii="Arial" w:hAnsi="Arial"/>
                <w:b/>
                <w:sz w:val="20"/>
                <w:u w:val="single"/>
              </w:rPr>
              <w:t>Skill Review</w:t>
            </w:r>
            <w:r w:rsidR="0066629F">
              <w:rPr>
                <w:rFonts w:ascii="Arial" w:hAnsi="Arial"/>
                <w:b/>
                <w:sz w:val="20"/>
              </w:rPr>
              <w:t>:</w:t>
            </w:r>
            <w:r w:rsidR="0066629F" w:rsidRPr="00490819">
              <w:rPr>
                <w:rFonts w:ascii="Arial" w:hAnsi="Arial"/>
                <w:b/>
                <w:sz w:val="20"/>
              </w:rPr>
              <w:t xml:space="preserve"> </w:t>
            </w:r>
          </w:p>
          <w:p w:rsidR="00BD6C2F" w:rsidRPr="00490819" w:rsidRDefault="00BD6C2F" w:rsidP="004558A0">
            <w:pPr>
              <w:rPr>
                <w:rFonts w:ascii="Arial" w:hAnsi="Arial"/>
                <w:b/>
                <w:sz w:val="20"/>
              </w:rPr>
            </w:pPr>
          </w:p>
          <w:p w:rsidR="0066629F" w:rsidRDefault="001353B3" w:rsidP="004558A0">
            <w:pPr>
              <w:spacing w:after="120"/>
              <w:rPr>
                <w:rFonts w:ascii="Arial" w:hAnsi="Arial"/>
                <w:sz w:val="20"/>
              </w:rPr>
            </w:pPr>
            <w:r>
              <w:rPr>
                <w:rFonts w:ascii="Arial" w:hAnsi="Arial"/>
                <w:sz w:val="20"/>
              </w:rPr>
              <w:t xml:space="preserve">Before we start playing today, we are going to do a quick review of the skills we have already covered. </w:t>
            </w:r>
            <w:r w:rsidR="0066629F">
              <w:rPr>
                <w:rFonts w:ascii="Arial" w:hAnsi="Arial"/>
                <w:sz w:val="20"/>
              </w:rPr>
              <w:t xml:space="preserve">To review, who can demonstrate the proper form and completion of the forearm pass? </w:t>
            </w:r>
            <w:r>
              <w:rPr>
                <w:rFonts w:ascii="Arial" w:hAnsi="Arial"/>
                <w:sz w:val="20"/>
              </w:rPr>
              <w:t xml:space="preserve"> Set? Underhand Serve? </w:t>
            </w:r>
            <w:r w:rsidR="002F20AA">
              <w:rPr>
                <w:rFonts w:ascii="Arial" w:hAnsi="Arial"/>
                <w:sz w:val="20"/>
              </w:rPr>
              <w:t>(Have the</w:t>
            </w:r>
            <w:r>
              <w:rPr>
                <w:rFonts w:ascii="Arial" w:hAnsi="Arial"/>
                <w:sz w:val="20"/>
              </w:rPr>
              <w:t xml:space="preserve"> students </w:t>
            </w:r>
            <w:proofErr w:type="gramStart"/>
            <w:r>
              <w:rPr>
                <w:rFonts w:ascii="Arial" w:hAnsi="Arial"/>
                <w:sz w:val="20"/>
              </w:rPr>
              <w:t>demonstrate</w:t>
            </w:r>
            <w:proofErr w:type="gramEnd"/>
            <w:r>
              <w:rPr>
                <w:rFonts w:ascii="Arial" w:hAnsi="Arial"/>
                <w:sz w:val="20"/>
              </w:rPr>
              <w:t xml:space="preserve"> and also do instructor corrections to students</w:t>
            </w:r>
            <w:r w:rsidR="00BD6C2F">
              <w:rPr>
                <w:rFonts w:ascii="Arial" w:hAnsi="Arial"/>
                <w:sz w:val="20"/>
              </w:rPr>
              <w:t>/Teacher Demonstration).</w:t>
            </w:r>
          </w:p>
          <w:p w:rsidR="00420D15" w:rsidRPr="00420D15" w:rsidRDefault="00420D15" w:rsidP="004558A0">
            <w:pPr>
              <w:spacing w:after="120"/>
              <w:rPr>
                <w:rFonts w:ascii="Arial" w:hAnsi="Arial"/>
                <w:sz w:val="20"/>
              </w:rPr>
            </w:pPr>
            <w:r>
              <w:rPr>
                <w:rFonts w:ascii="Arial" w:hAnsi="Arial"/>
                <w:b/>
                <w:sz w:val="20"/>
                <w:u w:val="single"/>
              </w:rPr>
              <w:t>Game Play:</w:t>
            </w:r>
          </w:p>
          <w:p w:rsidR="001353B3" w:rsidRDefault="001353B3" w:rsidP="004558A0">
            <w:pPr>
              <w:spacing w:after="120"/>
              <w:rPr>
                <w:rFonts w:ascii="Arial" w:hAnsi="Arial"/>
                <w:sz w:val="20"/>
              </w:rPr>
            </w:pPr>
            <w:r>
              <w:rPr>
                <w:rFonts w:ascii="Arial" w:hAnsi="Arial"/>
                <w:sz w:val="20"/>
              </w:rPr>
              <w:t xml:space="preserve">Ok, so today we are going to start playing normally, and then make changes as the class goes on.  </w:t>
            </w:r>
            <w:r w:rsidR="00BD6C2F">
              <w:rPr>
                <w:rFonts w:ascii="Arial" w:hAnsi="Arial"/>
                <w:sz w:val="20"/>
              </w:rPr>
              <w:t xml:space="preserve">As I walk around, I will be looking for the skills we just went over </w:t>
            </w:r>
            <w:r w:rsidR="00BD6C2F">
              <w:rPr>
                <w:rFonts w:ascii="Arial" w:hAnsi="Arial"/>
                <w:sz w:val="20"/>
              </w:rPr>
              <w:lastRenderedPageBreak/>
              <w:t xml:space="preserve">the way we went over them, so make sure you are focusing on the </w:t>
            </w:r>
            <w:r>
              <w:rPr>
                <w:rFonts w:ascii="Arial" w:hAnsi="Arial"/>
                <w:sz w:val="20"/>
              </w:rPr>
              <w:t>So we have the choice of playing girls v. girls like Friday, or mixing the teams</w:t>
            </w:r>
            <w:r w:rsidR="00222F20">
              <w:rPr>
                <w:rFonts w:ascii="Arial" w:hAnsi="Arial"/>
                <w:sz w:val="20"/>
              </w:rPr>
              <w:t xml:space="preserve"> up. (Allow students to choose).</w:t>
            </w:r>
          </w:p>
          <w:p w:rsidR="00222F20" w:rsidRDefault="00222F20" w:rsidP="004558A0">
            <w:pPr>
              <w:spacing w:after="120"/>
              <w:rPr>
                <w:rFonts w:ascii="Arial" w:hAnsi="Arial"/>
                <w:sz w:val="20"/>
              </w:rPr>
            </w:pPr>
            <w:r>
              <w:rPr>
                <w:rFonts w:ascii="Arial" w:hAnsi="Arial"/>
                <w:sz w:val="20"/>
              </w:rPr>
              <w:t xml:space="preserve">Games will be to 15 points today, and once both games are over, the teams will switch courts. </w:t>
            </w:r>
          </w:p>
          <w:p w:rsidR="00BD6C2F" w:rsidRDefault="00BD6C2F" w:rsidP="004558A0">
            <w:pPr>
              <w:spacing w:after="120"/>
              <w:rPr>
                <w:rFonts w:ascii="Arial" w:hAnsi="Arial"/>
                <w:sz w:val="20"/>
              </w:rPr>
            </w:pPr>
            <w:r>
              <w:rPr>
                <w:rFonts w:ascii="Arial" w:hAnsi="Arial"/>
                <w:sz w:val="20"/>
              </w:rPr>
              <w:t>Variations:</w:t>
            </w:r>
          </w:p>
          <w:p w:rsidR="00BD6C2F" w:rsidRDefault="00BD6C2F" w:rsidP="004558A0">
            <w:pPr>
              <w:pStyle w:val="ListParagraph"/>
              <w:numPr>
                <w:ilvl w:val="0"/>
                <w:numId w:val="5"/>
              </w:numPr>
              <w:spacing w:after="120"/>
              <w:rPr>
                <w:rFonts w:ascii="Arial" w:hAnsi="Arial"/>
                <w:sz w:val="20"/>
              </w:rPr>
            </w:pPr>
            <w:r>
              <w:rPr>
                <w:rFonts w:ascii="Arial" w:hAnsi="Arial"/>
                <w:sz w:val="20"/>
              </w:rPr>
              <w:t>To score, you must have 2 Different people touch the ball before sending it back over.</w:t>
            </w:r>
          </w:p>
          <w:p w:rsidR="00BD6C2F" w:rsidRPr="00BD6C2F" w:rsidRDefault="00BD6C2F" w:rsidP="004558A0">
            <w:pPr>
              <w:pStyle w:val="ListParagraph"/>
              <w:numPr>
                <w:ilvl w:val="0"/>
                <w:numId w:val="5"/>
              </w:numPr>
              <w:spacing w:after="120"/>
              <w:rPr>
                <w:rFonts w:ascii="Arial" w:hAnsi="Arial"/>
                <w:sz w:val="20"/>
              </w:rPr>
            </w:pPr>
            <w:r>
              <w:rPr>
                <w:rFonts w:ascii="Arial" w:hAnsi="Arial"/>
                <w:sz w:val="20"/>
              </w:rPr>
              <w:t xml:space="preserve">To score, you must use all three of your hits on your side before sending the ball back over. </w:t>
            </w:r>
          </w:p>
          <w:p w:rsidR="00222F20" w:rsidRDefault="00BD6C2F" w:rsidP="004558A0">
            <w:pPr>
              <w:spacing w:after="120"/>
              <w:rPr>
                <w:rFonts w:ascii="Arial" w:hAnsi="Arial"/>
                <w:sz w:val="20"/>
              </w:rPr>
            </w:pPr>
            <w:r>
              <w:rPr>
                <w:rFonts w:ascii="Arial" w:hAnsi="Arial"/>
                <w:sz w:val="20"/>
              </w:rPr>
              <w:t>CFU:</w:t>
            </w:r>
            <w:r w:rsidR="002F20AA">
              <w:rPr>
                <w:rFonts w:ascii="Arial" w:hAnsi="Arial"/>
                <w:sz w:val="20"/>
              </w:rPr>
              <w:t xml:space="preserve"> How many points are we playing to? What type of serve are we going to use? </w:t>
            </w:r>
            <w:r>
              <w:rPr>
                <w:rFonts w:ascii="Arial" w:hAnsi="Arial"/>
                <w:sz w:val="20"/>
              </w:rPr>
              <w:t xml:space="preserve">(As we go) How many hits are necessary to score a point? </w:t>
            </w:r>
          </w:p>
          <w:p w:rsidR="002F20AA" w:rsidRDefault="002F20AA" w:rsidP="004558A0">
            <w:pPr>
              <w:spacing w:after="120"/>
              <w:rPr>
                <w:rFonts w:ascii="Arial" w:hAnsi="Arial"/>
                <w:sz w:val="20"/>
              </w:rPr>
            </w:pPr>
            <w:r>
              <w:rPr>
                <w:rFonts w:ascii="Arial" w:hAnsi="Arial"/>
                <w:sz w:val="20"/>
              </w:rPr>
              <w:t xml:space="preserve">TBI: For those students who are not as skilled at the serve, I allow them to stand closer to the net versus standing behind the end line. </w:t>
            </w:r>
          </w:p>
          <w:p w:rsidR="00463B64" w:rsidRPr="00222F20" w:rsidRDefault="0066629F" w:rsidP="004558A0">
            <w:pPr>
              <w:spacing w:after="120"/>
              <w:rPr>
                <w:rFonts w:ascii="Arial" w:hAnsi="Arial"/>
                <w:sz w:val="20"/>
              </w:rPr>
            </w:pPr>
            <w:r>
              <w:rPr>
                <w:rFonts w:ascii="Arial" w:hAnsi="Arial"/>
                <w:sz w:val="20"/>
              </w:rPr>
              <w:t xml:space="preserve">ITV: </w:t>
            </w:r>
            <w:r w:rsidR="00222F20">
              <w:rPr>
                <w:rFonts w:ascii="Arial" w:hAnsi="Arial"/>
                <w:sz w:val="20"/>
              </w:rPr>
              <w:t xml:space="preserve">Have the </w:t>
            </w:r>
            <w:proofErr w:type="gramStart"/>
            <w:r w:rsidR="00222F20">
              <w:rPr>
                <w:rFonts w:ascii="Arial" w:hAnsi="Arial"/>
                <w:sz w:val="20"/>
              </w:rPr>
              <w:t>students</w:t>
            </w:r>
            <w:proofErr w:type="gramEnd"/>
            <w:r w:rsidR="00222F20">
              <w:rPr>
                <w:rFonts w:ascii="Arial" w:hAnsi="Arial"/>
                <w:sz w:val="20"/>
              </w:rPr>
              <w:t xml:space="preserve"> complete 2 hits before sending the </w:t>
            </w:r>
            <w:r w:rsidR="00925AA3">
              <w:rPr>
                <w:rFonts w:ascii="Arial" w:hAnsi="Arial"/>
                <w:sz w:val="20"/>
              </w:rPr>
              <w:t xml:space="preserve">ball back over to score a point; then have 3 hits. Proper number must be completed to </w:t>
            </w:r>
            <w:r w:rsidR="004558A0">
              <w:rPr>
                <w:rFonts w:ascii="Arial" w:hAnsi="Arial"/>
                <w:sz w:val="20"/>
              </w:rPr>
              <w:t xml:space="preserve">score a point for their team. </w:t>
            </w:r>
          </w:p>
        </w:tc>
        <w:tc>
          <w:tcPr>
            <w:tcW w:w="1710" w:type="dxa"/>
          </w:tcPr>
          <w:p w:rsidR="00463B64" w:rsidRDefault="00463B64" w:rsidP="004558A0">
            <w:pPr>
              <w:rPr>
                <w:rFonts w:ascii="Arial" w:hAnsi="Arial"/>
              </w:rPr>
            </w:pPr>
          </w:p>
          <w:p w:rsidR="00A146D9" w:rsidRPr="00222F20" w:rsidRDefault="00A146D9" w:rsidP="004558A0">
            <w:pPr>
              <w:rPr>
                <w:rFonts w:ascii="Arial" w:hAnsi="Arial"/>
                <w:sz w:val="20"/>
                <w:u w:val="single"/>
              </w:rPr>
            </w:pPr>
            <w:r w:rsidRPr="00222F20">
              <w:rPr>
                <w:rFonts w:ascii="Arial" w:hAnsi="Arial"/>
                <w:sz w:val="20"/>
                <w:u w:val="single"/>
              </w:rPr>
              <w:t>Forearm Cues:</w:t>
            </w:r>
          </w:p>
          <w:p w:rsidR="00A146D9" w:rsidRDefault="00A146D9" w:rsidP="004558A0">
            <w:pPr>
              <w:rPr>
                <w:rFonts w:ascii="Arial" w:hAnsi="Arial"/>
                <w:sz w:val="20"/>
              </w:rPr>
            </w:pPr>
            <w:r>
              <w:rPr>
                <w:rFonts w:ascii="Arial" w:hAnsi="Arial"/>
                <w:sz w:val="20"/>
              </w:rPr>
              <w:t>-Arms Straight</w:t>
            </w:r>
          </w:p>
          <w:p w:rsidR="00A146D9" w:rsidRDefault="00A146D9" w:rsidP="004558A0">
            <w:pPr>
              <w:rPr>
                <w:rFonts w:ascii="Arial" w:hAnsi="Arial"/>
                <w:sz w:val="20"/>
              </w:rPr>
            </w:pPr>
            <w:r>
              <w:rPr>
                <w:rFonts w:ascii="Arial" w:hAnsi="Arial"/>
                <w:sz w:val="20"/>
              </w:rPr>
              <w:t>-Thumbs to the floor</w:t>
            </w:r>
          </w:p>
          <w:p w:rsidR="00A146D9" w:rsidRDefault="00A146D9" w:rsidP="004558A0">
            <w:pPr>
              <w:rPr>
                <w:rFonts w:ascii="Arial" w:hAnsi="Arial"/>
                <w:sz w:val="20"/>
              </w:rPr>
            </w:pPr>
            <w:r>
              <w:rPr>
                <w:rFonts w:ascii="Arial" w:hAnsi="Arial"/>
                <w:sz w:val="20"/>
              </w:rPr>
              <w:t>-Cradle and Pass</w:t>
            </w:r>
          </w:p>
          <w:p w:rsidR="00A146D9" w:rsidRDefault="00A146D9" w:rsidP="004558A0">
            <w:pPr>
              <w:rPr>
                <w:rFonts w:ascii="Arial" w:hAnsi="Arial"/>
              </w:rPr>
            </w:pPr>
          </w:p>
          <w:p w:rsidR="00A146D9" w:rsidRDefault="00A146D9" w:rsidP="004558A0">
            <w:pPr>
              <w:rPr>
                <w:rFonts w:ascii="Arial" w:hAnsi="Arial"/>
                <w:sz w:val="20"/>
              </w:rPr>
            </w:pPr>
            <w:r w:rsidRPr="00222F20">
              <w:rPr>
                <w:rFonts w:ascii="Arial" w:hAnsi="Arial"/>
                <w:sz w:val="20"/>
                <w:u w:val="single"/>
              </w:rPr>
              <w:t>Setting Cues</w:t>
            </w:r>
            <w:r>
              <w:rPr>
                <w:rFonts w:ascii="Arial" w:hAnsi="Arial"/>
                <w:sz w:val="20"/>
              </w:rPr>
              <w:t>:</w:t>
            </w:r>
          </w:p>
          <w:p w:rsidR="00A146D9" w:rsidRDefault="00A146D9" w:rsidP="004558A0">
            <w:pPr>
              <w:rPr>
                <w:rFonts w:ascii="Arial" w:hAnsi="Arial"/>
                <w:sz w:val="20"/>
              </w:rPr>
            </w:pPr>
            <w:r>
              <w:rPr>
                <w:rFonts w:ascii="Arial" w:hAnsi="Arial"/>
                <w:sz w:val="20"/>
              </w:rPr>
              <w:t>-Wide fingers</w:t>
            </w:r>
          </w:p>
          <w:p w:rsidR="00A146D9" w:rsidRDefault="00A146D9" w:rsidP="004558A0">
            <w:pPr>
              <w:rPr>
                <w:rFonts w:ascii="Arial" w:hAnsi="Arial"/>
                <w:sz w:val="20"/>
              </w:rPr>
            </w:pPr>
            <w:r>
              <w:rPr>
                <w:rFonts w:ascii="Arial" w:hAnsi="Arial"/>
                <w:sz w:val="20"/>
              </w:rPr>
              <w:t>-Control cradle</w:t>
            </w:r>
          </w:p>
          <w:p w:rsidR="00A146D9" w:rsidRDefault="00A146D9" w:rsidP="004558A0">
            <w:pPr>
              <w:rPr>
                <w:rFonts w:ascii="Arial" w:hAnsi="Arial"/>
                <w:sz w:val="20"/>
              </w:rPr>
            </w:pPr>
            <w:r>
              <w:rPr>
                <w:rFonts w:ascii="Arial" w:hAnsi="Arial"/>
                <w:sz w:val="20"/>
              </w:rPr>
              <w:t xml:space="preserve">-Superman </w:t>
            </w:r>
            <w:r>
              <w:rPr>
                <w:rFonts w:ascii="Arial" w:hAnsi="Arial"/>
                <w:sz w:val="20"/>
              </w:rPr>
              <w:lastRenderedPageBreak/>
              <w:t>release</w:t>
            </w:r>
          </w:p>
          <w:p w:rsidR="00222F20" w:rsidRPr="00222F20" w:rsidRDefault="00CD2139" w:rsidP="004558A0">
            <w:pPr>
              <w:rPr>
                <w:rFonts w:ascii="Arial" w:hAnsi="Arial"/>
                <w:sz w:val="20"/>
                <w:u w:val="single"/>
              </w:rPr>
            </w:pPr>
            <w:r w:rsidRPr="00CD2139">
              <w:rPr>
                <w:rFonts w:ascii="Arial" w:hAnsi="Arial"/>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0" type="#_x0000_t91" style="position:absolute;margin-left:128.75pt;margin-top:.75pt;width:19pt;height:17.3pt;z-index:251662336"/>
              </w:pict>
            </w:r>
            <w:r w:rsidRPr="00CD2139">
              <w:rPr>
                <w:rFonts w:ascii="Arial" w:hAnsi="Arial"/>
                <w:noProof/>
              </w:rPr>
              <w:pict>
                <v:shapetype id="_x0000_t32" coordsize="21600,21600" o:spt="32" o:oned="t" path="m,l21600,21600e" filled="f">
                  <v:path arrowok="t" fillok="f" o:connecttype="none"/>
                  <o:lock v:ext="edit" shapetype="t"/>
                </v:shapetype>
                <v:shape id="_x0000_s1029" type="#_x0000_t32" style="position:absolute;margin-left:192.1pt;margin-top:-4pt;width:0;height:31.5pt;z-index:251661312" o:connectortype="straight"/>
              </w:pict>
            </w:r>
            <w:r>
              <w:rPr>
                <w:rFonts w:ascii="Arial" w:hAnsi="Arial"/>
                <w:noProof/>
                <w:sz w:val="20"/>
                <w:u w:val="single"/>
              </w:rPr>
              <w:pict>
                <v:rect id="_x0000_s1026" style="position:absolute;margin-left:161.55pt;margin-top:-4pt;width:62.25pt;height:31.5pt;z-index:251658240"/>
              </w:pict>
            </w:r>
            <w:r w:rsidR="00222F20" w:rsidRPr="00222F20">
              <w:rPr>
                <w:rFonts w:ascii="Arial" w:hAnsi="Arial"/>
                <w:sz w:val="20"/>
                <w:u w:val="single"/>
              </w:rPr>
              <w:t>Underhand Serve:</w:t>
            </w:r>
          </w:p>
          <w:p w:rsidR="00222F20" w:rsidRDefault="00CD2139" w:rsidP="004558A0">
            <w:pPr>
              <w:rPr>
                <w:rFonts w:ascii="Arial" w:hAnsi="Arial"/>
                <w:sz w:val="20"/>
              </w:rPr>
            </w:pPr>
            <w:r w:rsidRPr="00CD2139">
              <w:rPr>
                <w:rFonts w:ascii="Arial" w:hAnsi="Arial"/>
                <w:noProof/>
              </w:rPr>
              <w:pict>
                <v:shape id="_x0000_s1028" type="#_x0000_t32" style="position:absolute;margin-left:128.75pt;margin-top:4.5pt;width:0;height:31.5pt;z-index:251660288" o:connectortype="straight"/>
              </w:pict>
            </w:r>
            <w:r w:rsidRPr="00CD2139">
              <w:rPr>
                <w:rFonts w:ascii="Arial" w:hAnsi="Arial"/>
                <w:noProof/>
              </w:rPr>
              <w:pict>
                <v:rect id="_x0000_s1027" style="position:absolute;margin-left:99.3pt;margin-top:4.5pt;width:62.25pt;height:31.5pt;z-index:251659264"/>
              </w:pict>
            </w:r>
            <w:r w:rsidR="00222F20">
              <w:rPr>
                <w:rFonts w:ascii="Arial" w:hAnsi="Arial"/>
                <w:sz w:val="20"/>
              </w:rPr>
              <w:t>- Hand closed</w:t>
            </w:r>
          </w:p>
          <w:p w:rsidR="00222F20" w:rsidRDefault="00CD2139" w:rsidP="004558A0">
            <w:pPr>
              <w:rPr>
                <w:rFonts w:ascii="Arial" w:hAnsi="Arial"/>
                <w:sz w:val="20"/>
              </w:rPr>
            </w:pPr>
            <w:r w:rsidRPr="00CD2139">
              <w:rPr>
                <w:rFonts w:ascii="Arial" w:hAnsi="Arial"/>
                <w:noProof/>
              </w:rPr>
              <w:pict>
                <v:shape id="_x0000_s1031" type="#_x0000_t91" style="position:absolute;margin-left:178.6pt;margin-top:0;width:19pt;height:17.3pt;rotation:180;z-index:251663360"/>
              </w:pict>
            </w:r>
            <w:r w:rsidR="00222F20">
              <w:rPr>
                <w:rFonts w:ascii="Arial" w:hAnsi="Arial"/>
                <w:sz w:val="20"/>
              </w:rPr>
              <w:t xml:space="preserve">- </w:t>
            </w:r>
            <w:r w:rsidR="00925AA3">
              <w:rPr>
                <w:rFonts w:ascii="Arial" w:hAnsi="Arial"/>
                <w:sz w:val="20"/>
              </w:rPr>
              <w:t xml:space="preserve">Step with opposite foot. </w:t>
            </w:r>
          </w:p>
          <w:p w:rsidR="00BD6C2F" w:rsidRDefault="00BD6C2F" w:rsidP="004558A0">
            <w:pPr>
              <w:rPr>
                <w:rFonts w:ascii="Arial" w:hAnsi="Arial"/>
                <w:sz w:val="20"/>
              </w:rPr>
            </w:pPr>
          </w:p>
          <w:p w:rsidR="00BD6C2F" w:rsidRPr="00BD6C2F" w:rsidRDefault="00BD6C2F" w:rsidP="004558A0">
            <w:pPr>
              <w:jc w:val="center"/>
              <w:rPr>
                <w:rFonts w:ascii="Arial" w:hAnsi="Arial"/>
                <w:i/>
              </w:rPr>
            </w:pPr>
            <w:r>
              <w:rPr>
                <w:rFonts w:ascii="Arial" w:hAnsi="Arial"/>
                <w:i/>
                <w:sz w:val="20"/>
              </w:rPr>
              <w:t>Challenge: Keeping Score</w:t>
            </w:r>
          </w:p>
        </w:tc>
        <w:tc>
          <w:tcPr>
            <w:tcW w:w="3690" w:type="dxa"/>
          </w:tcPr>
          <w:p w:rsidR="00420D15" w:rsidRDefault="00420D15" w:rsidP="004558A0">
            <w:pPr>
              <w:pStyle w:val="Heading1"/>
              <w:rPr>
                <w:rStyle w:val="BodyText2Char"/>
                <w:b w:val="0"/>
                <w:sz w:val="20"/>
              </w:rPr>
            </w:pPr>
            <w:r>
              <w:rPr>
                <w:rStyle w:val="BodyText2Char"/>
                <w:b w:val="0"/>
                <w:sz w:val="20"/>
              </w:rPr>
              <w:lastRenderedPageBreak/>
              <w:t xml:space="preserve">All students will be in the middle of the court to observe the skill review. </w:t>
            </w:r>
          </w:p>
          <w:p w:rsidR="00420D15" w:rsidRDefault="00420D15" w:rsidP="004558A0">
            <w:pPr>
              <w:pStyle w:val="Heading1"/>
              <w:rPr>
                <w:rStyle w:val="BodyText2Char"/>
                <w:b w:val="0"/>
                <w:sz w:val="20"/>
              </w:rPr>
            </w:pPr>
          </w:p>
          <w:p w:rsidR="00925AA3" w:rsidRDefault="00222F20" w:rsidP="004558A0">
            <w:pPr>
              <w:pStyle w:val="Heading1"/>
              <w:rPr>
                <w:rStyle w:val="BodyText2Char"/>
                <w:b w:val="0"/>
                <w:sz w:val="20"/>
              </w:rPr>
            </w:pPr>
            <w:r w:rsidRPr="00222F20">
              <w:rPr>
                <w:rStyle w:val="BodyText2Char"/>
                <w:b w:val="0"/>
                <w:sz w:val="20"/>
              </w:rPr>
              <w:t xml:space="preserve">The teacher will pick the teams for the students, by separating the skilled players and mixing up the students. </w:t>
            </w:r>
            <w:r>
              <w:rPr>
                <w:rStyle w:val="BodyText2Char"/>
                <w:b w:val="0"/>
                <w:sz w:val="20"/>
              </w:rPr>
              <w:t>Students will be separated onto 2 courts</w:t>
            </w:r>
            <w:r w:rsidR="00BD6C2F">
              <w:rPr>
                <w:rStyle w:val="BodyText2Char"/>
                <w:b w:val="0"/>
                <w:sz w:val="20"/>
              </w:rPr>
              <w:t xml:space="preserve"> with a full team and a substitute.</w:t>
            </w:r>
            <w:r w:rsidR="00420D15">
              <w:rPr>
                <w:rStyle w:val="BodyText2Char"/>
                <w:b w:val="0"/>
                <w:sz w:val="20"/>
              </w:rPr>
              <w:t xml:space="preserve"> </w:t>
            </w:r>
          </w:p>
          <w:p w:rsidR="00420D15" w:rsidRDefault="00420D15" w:rsidP="004558A0">
            <w:pPr>
              <w:pStyle w:val="Heading1"/>
            </w:pPr>
          </w:p>
          <w:p w:rsidR="00420D15" w:rsidRPr="00420D15" w:rsidRDefault="00420D15" w:rsidP="004558A0">
            <w:pPr>
              <w:rPr>
                <w:rFonts w:asciiTheme="minorHAnsi" w:hAnsiTheme="minorHAnsi" w:cstheme="minorHAnsi"/>
                <w:sz w:val="20"/>
              </w:rPr>
            </w:pPr>
            <w:r>
              <w:rPr>
                <w:rFonts w:asciiTheme="minorHAnsi" w:hAnsiTheme="minorHAnsi" w:cstheme="minorHAnsi"/>
                <w:sz w:val="20"/>
              </w:rPr>
              <w:t>Court Setup will look as such:</w:t>
            </w:r>
          </w:p>
          <w:p w:rsidR="00420D15" w:rsidRDefault="00420D15" w:rsidP="004558A0"/>
          <w:p w:rsidR="004558A0" w:rsidRDefault="004558A0" w:rsidP="004558A0"/>
          <w:p w:rsidR="004558A0" w:rsidRDefault="00CD2139" w:rsidP="004558A0">
            <w:r>
              <w:rPr>
                <w:noProof/>
              </w:rPr>
              <w:lastRenderedPageBreak/>
              <w:pict>
                <v:shapetype id="_x0000_t202" coordsize="21600,21600" o:spt="202" path="m,l,21600r21600,l21600,xe">
                  <v:stroke joinstyle="miter"/>
                  <v:path gradientshapeok="t" o:connecttype="rect"/>
                </v:shapetype>
                <v:shape id="_x0000_s1035" type="#_x0000_t202" style="position:absolute;margin-left:112.1pt;margin-top:12.25pt;width:21.55pt;height:21.55pt;z-index:251667456" stroked="f">
                  <v:textbox>
                    <w:txbxContent>
                      <w:p w:rsidR="004558A0" w:rsidRDefault="004558A0">
                        <w:r>
                          <w:t>4</w:t>
                        </w:r>
                      </w:p>
                    </w:txbxContent>
                  </v:textbox>
                </v:shape>
              </w:pict>
            </w:r>
            <w:r>
              <w:rPr>
                <w:noProof/>
              </w:rPr>
              <w:pict>
                <v:shape id="_x0000_s1034" type="#_x0000_t202" style="position:absolute;margin-left:84.7pt;margin-top:12.25pt;width:16.7pt;height:21.55pt;z-index:251666432" stroked="f">
                  <v:textbox>
                    <w:txbxContent>
                      <w:p w:rsidR="004558A0" w:rsidRDefault="004558A0">
                        <w:r>
                          <w:t>3</w:t>
                        </w:r>
                      </w:p>
                    </w:txbxContent>
                  </v:textbox>
                </v:shape>
              </w:pict>
            </w:r>
          </w:p>
          <w:p w:rsidR="004558A0" w:rsidRDefault="004558A0" w:rsidP="004558A0"/>
          <w:p w:rsidR="004558A0" w:rsidRDefault="004558A0" w:rsidP="004558A0"/>
          <w:p w:rsidR="004558A0" w:rsidRDefault="00CD2139" w:rsidP="004558A0">
            <w:r w:rsidRPr="00CD2139">
              <w:rPr>
                <w:b/>
                <w:noProof/>
                <w:sz w:val="20"/>
              </w:rPr>
              <w:pict>
                <v:shape id="_x0000_s1033" type="#_x0000_t202" style="position:absolute;margin-left:48.4pt;margin-top:5.2pt;width:17.3pt;height:20.6pt;z-index:251665408" stroked="f">
                  <v:textbox>
                    <w:txbxContent>
                      <w:p w:rsidR="004558A0" w:rsidRDefault="004558A0" w:rsidP="004558A0">
                        <w:r>
                          <w:t>2</w:t>
                        </w:r>
                      </w:p>
                    </w:txbxContent>
                  </v:textbox>
                </v:shape>
              </w:pict>
            </w:r>
            <w:r>
              <w:rPr>
                <w:noProof/>
              </w:rPr>
              <w:pict>
                <v:shape id="_x0000_s1032" type="#_x0000_t202" style="position:absolute;margin-left:17.35pt;margin-top:5.2pt;width:17.3pt;height:20.6pt;z-index:251664384" stroked="f">
                  <v:textbox>
                    <w:txbxContent>
                      <w:p w:rsidR="004558A0" w:rsidRDefault="004558A0">
                        <w:r>
                          <w:t>1</w:t>
                        </w:r>
                      </w:p>
                    </w:txbxContent>
                  </v:textbox>
                </v:shape>
              </w:pict>
            </w:r>
          </w:p>
          <w:p w:rsidR="004558A0" w:rsidRDefault="004558A0" w:rsidP="004558A0"/>
          <w:p w:rsidR="004558A0" w:rsidRDefault="004558A0" w:rsidP="004558A0"/>
          <w:p w:rsidR="004558A0" w:rsidRDefault="004558A0" w:rsidP="004558A0">
            <w:pPr>
              <w:rPr>
                <w:rFonts w:asciiTheme="minorHAnsi" w:hAnsiTheme="minorHAnsi" w:cstheme="minorHAnsi"/>
                <w:sz w:val="20"/>
              </w:rPr>
            </w:pPr>
            <w:r>
              <w:rPr>
                <w:rFonts w:asciiTheme="minorHAnsi" w:hAnsiTheme="minorHAnsi" w:cstheme="minorHAnsi"/>
                <w:sz w:val="20"/>
              </w:rPr>
              <w:t xml:space="preserve">All rotations will go CLOCKWISE, at the teachers call.  The students will rotate through the numbers (1 to 2, 2 to 3, </w:t>
            </w:r>
            <w:proofErr w:type="gramStart"/>
            <w:r>
              <w:rPr>
                <w:rFonts w:asciiTheme="minorHAnsi" w:hAnsiTheme="minorHAnsi" w:cstheme="minorHAnsi"/>
                <w:sz w:val="20"/>
              </w:rPr>
              <w:t>3</w:t>
            </w:r>
            <w:proofErr w:type="gramEnd"/>
            <w:r>
              <w:rPr>
                <w:rFonts w:asciiTheme="minorHAnsi" w:hAnsiTheme="minorHAnsi" w:cstheme="minorHAnsi"/>
                <w:sz w:val="20"/>
              </w:rPr>
              <w:t xml:space="preserve"> to 4, 4 to 1) for the first rotation, and then the inside courts will be the only ones to switch.  Switches will be made so that all students get to play all teams. </w:t>
            </w:r>
          </w:p>
          <w:p w:rsidR="004558A0" w:rsidRPr="004558A0" w:rsidRDefault="004558A0" w:rsidP="004558A0">
            <w:pPr>
              <w:rPr>
                <w:rFonts w:asciiTheme="minorHAnsi" w:hAnsiTheme="minorHAnsi" w:cstheme="minorHAnsi"/>
                <w:sz w:val="20"/>
              </w:rPr>
            </w:pPr>
            <w:r>
              <w:rPr>
                <w:rFonts w:asciiTheme="minorHAnsi" w:hAnsiTheme="minorHAnsi" w:cstheme="minorHAnsi"/>
                <w:sz w:val="20"/>
              </w:rPr>
              <w:t xml:space="preserve">Out of bounds is the </w:t>
            </w:r>
          </w:p>
          <w:p w:rsidR="00420D15" w:rsidRPr="00420D15" w:rsidRDefault="00420D15" w:rsidP="004558A0"/>
        </w:tc>
        <w:tc>
          <w:tcPr>
            <w:tcW w:w="3780" w:type="dxa"/>
          </w:tcPr>
          <w:p w:rsidR="00463B64" w:rsidRDefault="00BD6C2F" w:rsidP="004558A0">
            <w:pPr>
              <w:rPr>
                <w:rFonts w:ascii="Arial" w:hAnsi="Arial"/>
                <w:sz w:val="20"/>
              </w:rPr>
            </w:pPr>
            <w:r>
              <w:rPr>
                <w:rFonts w:ascii="Arial" w:hAnsi="Arial"/>
                <w:sz w:val="20"/>
              </w:rPr>
              <w:lastRenderedPageBreak/>
              <w:t xml:space="preserve">Courts are staggered so that the students do not collide with each other.  </w:t>
            </w:r>
          </w:p>
          <w:p w:rsidR="00BD6C2F" w:rsidRDefault="00BD6C2F" w:rsidP="004558A0">
            <w:pPr>
              <w:rPr>
                <w:rFonts w:ascii="Arial" w:hAnsi="Arial"/>
                <w:sz w:val="20"/>
              </w:rPr>
            </w:pPr>
          </w:p>
          <w:p w:rsidR="00BD6C2F" w:rsidRDefault="00BD6C2F" w:rsidP="004558A0">
            <w:pPr>
              <w:rPr>
                <w:rFonts w:ascii="Arial" w:hAnsi="Arial"/>
                <w:sz w:val="20"/>
              </w:rPr>
            </w:pPr>
            <w:r>
              <w:rPr>
                <w:rFonts w:ascii="Arial" w:hAnsi="Arial"/>
                <w:sz w:val="20"/>
              </w:rPr>
              <w:t xml:space="preserve">Assessment will be informal performance-based; focusing more on the </w:t>
            </w:r>
            <w:r w:rsidRPr="00BD6C2F">
              <w:rPr>
                <w:rFonts w:ascii="Arial" w:hAnsi="Arial"/>
                <w:i/>
                <w:sz w:val="20"/>
              </w:rPr>
              <w:t>process</w:t>
            </w:r>
            <w:r>
              <w:rPr>
                <w:rFonts w:ascii="Arial" w:hAnsi="Arial"/>
                <w:sz w:val="20"/>
              </w:rPr>
              <w:t xml:space="preserve"> than the product. </w:t>
            </w:r>
          </w:p>
          <w:p w:rsidR="00BD6C2F" w:rsidRDefault="00BD6C2F" w:rsidP="004558A0">
            <w:pPr>
              <w:rPr>
                <w:rFonts w:ascii="Arial" w:hAnsi="Arial"/>
                <w:sz w:val="20"/>
              </w:rPr>
            </w:pPr>
          </w:p>
          <w:p w:rsidR="00BD6C2F" w:rsidRPr="00BD6C2F" w:rsidRDefault="00140F31" w:rsidP="004558A0">
            <w:pPr>
              <w:rPr>
                <w:rFonts w:ascii="Arial" w:hAnsi="Arial"/>
                <w:sz w:val="20"/>
              </w:rPr>
            </w:pPr>
            <w:r>
              <w:rPr>
                <w:rFonts w:ascii="Arial" w:hAnsi="Arial"/>
                <w:sz w:val="20"/>
              </w:rPr>
              <w:t xml:space="preserve">The teacher will walk around the gym and monitor the students to keep them on task and make sure that the skills are being done correctly. </w:t>
            </w:r>
          </w:p>
        </w:tc>
      </w:tr>
      <w:tr w:rsidR="00463B64" w:rsidTr="004558A0">
        <w:tc>
          <w:tcPr>
            <w:tcW w:w="5310" w:type="dxa"/>
          </w:tcPr>
          <w:p w:rsidR="00616344" w:rsidRDefault="00616344" w:rsidP="004558A0">
            <w:pPr>
              <w:rPr>
                <w:rFonts w:ascii="Arial" w:hAnsi="Arial"/>
                <w:sz w:val="20"/>
              </w:rPr>
            </w:pPr>
          </w:p>
          <w:p w:rsidR="00616344" w:rsidRPr="00F2394B" w:rsidRDefault="00616344" w:rsidP="004558A0">
            <w:pPr>
              <w:spacing w:after="120"/>
              <w:rPr>
                <w:rFonts w:ascii="Arial" w:hAnsi="Arial"/>
                <w:b/>
                <w:sz w:val="20"/>
                <w:u w:val="single"/>
              </w:rPr>
            </w:pPr>
            <w:r w:rsidRPr="00F2394B">
              <w:rPr>
                <w:rFonts w:ascii="Arial" w:hAnsi="Arial"/>
                <w:b/>
                <w:sz w:val="20"/>
                <w:u w:val="single"/>
              </w:rPr>
              <w:t xml:space="preserve">Conclusion/Review: </w:t>
            </w:r>
          </w:p>
          <w:p w:rsidR="00616344" w:rsidRDefault="00784B51" w:rsidP="004558A0">
            <w:pPr>
              <w:spacing w:after="120"/>
              <w:rPr>
                <w:rFonts w:ascii="Arial" w:hAnsi="Arial"/>
                <w:sz w:val="20"/>
              </w:rPr>
            </w:pPr>
            <w:r>
              <w:rPr>
                <w:rFonts w:ascii="Arial" w:hAnsi="Arial"/>
                <w:sz w:val="20"/>
              </w:rPr>
              <w:t xml:space="preserve">How much harder was it to play when you needed to hit the ball more than once on your side to score a point? </w:t>
            </w:r>
          </w:p>
          <w:p w:rsidR="00784B51" w:rsidRDefault="00784B51" w:rsidP="004558A0">
            <w:pPr>
              <w:spacing w:after="120"/>
              <w:rPr>
                <w:rFonts w:ascii="Arial" w:hAnsi="Arial"/>
                <w:sz w:val="20"/>
              </w:rPr>
            </w:pPr>
            <w:r>
              <w:rPr>
                <w:rFonts w:ascii="Arial" w:hAnsi="Arial"/>
                <w:sz w:val="20"/>
              </w:rPr>
              <w:t>What skills did you need to work on to be successful?</w:t>
            </w:r>
            <w:r>
              <w:rPr>
                <w:rFonts w:ascii="Arial" w:hAnsi="Arial"/>
                <w:sz w:val="20"/>
              </w:rPr>
              <w:br/>
              <w:t xml:space="preserve">Suitable answers: Teamwork, communication, calling the ball, </w:t>
            </w:r>
            <w:proofErr w:type="gramStart"/>
            <w:r>
              <w:rPr>
                <w:rFonts w:ascii="Arial" w:hAnsi="Arial"/>
                <w:sz w:val="20"/>
              </w:rPr>
              <w:t>strategizing.</w:t>
            </w:r>
            <w:proofErr w:type="gramEnd"/>
          </w:p>
          <w:p w:rsidR="00AB1BD5" w:rsidRPr="00616344" w:rsidRDefault="00784B51" w:rsidP="004558A0">
            <w:pPr>
              <w:spacing w:after="120"/>
              <w:rPr>
                <w:rFonts w:ascii="Arial" w:hAnsi="Arial"/>
                <w:sz w:val="20"/>
              </w:rPr>
            </w:pPr>
            <w:r>
              <w:rPr>
                <w:rFonts w:ascii="Arial" w:hAnsi="Arial"/>
                <w:sz w:val="20"/>
              </w:rPr>
              <w:t xml:space="preserve">Well now that we are all moving closer to master volleyball players, we will continue to use these skills and continue playing with our teams.  </w:t>
            </w:r>
            <w:r w:rsidR="00BD6C2F">
              <w:rPr>
                <w:rFonts w:ascii="Arial" w:hAnsi="Arial"/>
                <w:sz w:val="20"/>
              </w:rPr>
              <w:t xml:space="preserve"> </w:t>
            </w:r>
          </w:p>
        </w:tc>
        <w:tc>
          <w:tcPr>
            <w:tcW w:w="1710" w:type="dxa"/>
          </w:tcPr>
          <w:p w:rsidR="00463B64" w:rsidRDefault="00463B64" w:rsidP="004558A0">
            <w:pPr>
              <w:rPr>
                <w:rFonts w:ascii="Arial" w:hAnsi="Arial"/>
                <w:sz w:val="20"/>
              </w:rPr>
            </w:pPr>
          </w:p>
        </w:tc>
        <w:tc>
          <w:tcPr>
            <w:tcW w:w="3690" w:type="dxa"/>
          </w:tcPr>
          <w:p w:rsidR="00463B64" w:rsidRDefault="00420D15" w:rsidP="004558A0">
            <w:pPr>
              <w:rPr>
                <w:rFonts w:ascii="Arial" w:hAnsi="Arial"/>
              </w:rPr>
            </w:pPr>
            <w:r w:rsidRPr="00420D15">
              <w:rPr>
                <w:rFonts w:ascii="Arial" w:hAnsi="Arial"/>
                <w:sz w:val="20"/>
              </w:rPr>
              <w:t xml:space="preserve">All students will be brought into the middle of the court in a half circle. </w:t>
            </w:r>
          </w:p>
        </w:tc>
        <w:tc>
          <w:tcPr>
            <w:tcW w:w="3780" w:type="dxa"/>
          </w:tcPr>
          <w:p w:rsidR="00463B64" w:rsidRDefault="00463B64" w:rsidP="004558A0">
            <w:pPr>
              <w:rPr>
                <w:rFonts w:ascii="Arial" w:hAnsi="Arial"/>
              </w:rPr>
            </w:pPr>
          </w:p>
        </w:tc>
      </w:tr>
    </w:tbl>
    <w:p w:rsidR="006C6AFC" w:rsidRDefault="004558A0" w:rsidP="006C6AFC">
      <w:pPr>
        <w:jc w:val="center"/>
        <w:rPr>
          <w:rFonts w:asciiTheme="minorHAnsi" w:hAnsiTheme="minorHAnsi" w:cstheme="minorHAnsi"/>
          <w:b/>
          <w:u w:val="dotDash"/>
        </w:rPr>
      </w:pPr>
      <w:r>
        <w:br w:type="textWrapping" w:clear="all"/>
      </w:r>
    </w:p>
    <w:p w:rsidR="006C6AFC" w:rsidRDefault="006C6AFC" w:rsidP="006C6AFC">
      <w:pPr>
        <w:jc w:val="center"/>
        <w:rPr>
          <w:rFonts w:asciiTheme="minorHAnsi" w:hAnsiTheme="minorHAnsi" w:cstheme="minorHAnsi"/>
          <w:b/>
          <w:u w:val="dotDash"/>
        </w:rPr>
      </w:pPr>
    </w:p>
    <w:p w:rsidR="006C6AFC" w:rsidRDefault="006C6AFC" w:rsidP="006C6AFC">
      <w:pPr>
        <w:jc w:val="center"/>
        <w:rPr>
          <w:rFonts w:asciiTheme="minorHAnsi" w:hAnsiTheme="minorHAnsi" w:cstheme="minorHAnsi"/>
          <w:b/>
          <w:u w:val="dotDash"/>
        </w:rPr>
      </w:pPr>
    </w:p>
    <w:p w:rsidR="006C6AFC" w:rsidRDefault="006C6AFC" w:rsidP="006C6AFC">
      <w:pPr>
        <w:jc w:val="center"/>
        <w:rPr>
          <w:rFonts w:asciiTheme="minorHAnsi" w:hAnsiTheme="minorHAnsi" w:cstheme="minorHAnsi"/>
          <w:b/>
          <w:u w:val="dotDash"/>
        </w:rPr>
      </w:pPr>
    </w:p>
    <w:p w:rsidR="006C6AFC" w:rsidRDefault="006C6AFC" w:rsidP="006C6AFC">
      <w:pPr>
        <w:jc w:val="center"/>
        <w:rPr>
          <w:rFonts w:asciiTheme="minorHAnsi" w:hAnsiTheme="minorHAnsi" w:cstheme="minorHAnsi"/>
          <w:b/>
          <w:u w:val="dotDash"/>
        </w:rPr>
      </w:pPr>
    </w:p>
    <w:p w:rsidR="006C6AFC" w:rsidRDefault="006C6AFC" w:rsidP="006C6AFC">
      <w:pPr>
        <w:jc w:val="center"/>
        <w:rPr>
          <w:rFonts w:asciiTheme="minorHAnsi" w:hAnsiTheme="minorHAnsi" w:cstheme="minorHAnsi"/>
          <w:b/>
          <w:u w:val="dotDash"/>
        </w:rPr>
      </w:pPr>
    </w:p>
    <w:p w:rsidR="006C6AFC" w:rsidRDefault="006C6AFC" w:rsidP="006C6AFC">
      <w:pPr>
        <w:jc w:val="center"/>
        <w:rPr>
          <w:rFonts w:asciiTheme="minorHAnsi" w:hAnsiTheme="minorHAnsi" w:cstheme="minorHAnsi"/>
          <w:b/>
          <w:u w:val="dotDash"/>
        </w:rPr>
      </w:pPr>
    </w:p>
    <w:p w:rsidR="006C6AFC" w:rsidRDefault="006C6AFC" w:rsidP="006C6AFC">
      <w:pPr>
        <w:jc w:val="center"/>
        <w:rPr>
          <w:rFonts w:asciiTheme="minorHAnsi" w:hAnsiTheme="minorHAnsi" w:cstheme="minorHAnsi"/>
          <w:b/>
          <w:u w:val="dotDash"/>
        </w:rPr>
      </w:pPr>
      <w:r>
        <w:rPr>
          <w:rFonts w:asciiTheme="minorHAnsi" w:hAnsiTheme="minorHAnsi" w:cstheme="minorHAnsi"/>
          <w:b/>
          <w:u w:val="dotDash"/>
        </w:rPr>
        <w:lastRenderedPageBreak/>
        <w:t>Teacher Reflection</w:t>
      </w:r>
    </w:p>
    <w:p w:rsidR="006C6AFC" w:rsidRDefault="006C6AFC" w:rsidP="006C6AFC">
      <w:pPr>
        <w:jc w:val="center"/>
        <w:rPr>
          <w:rFonts w:asciiTheme="minorHAnsi" w:hAnsiTheme="minorHAnsi" w:cstheme="minorHAnsi"/>
          <w:b/>
          <w:u w:val="dotDash"/>
        </w:rPr>
      </w:pPr>
    </w:p>
    <w:p w:rsidR="006C6AFC" w:rsidRDefault="006C6AFC" w:rsidP="006C6AFC">
      <w:pPr>
        <w:rPr>
          <w:rFonts w:asciiTheme="minorHAnsi" w:hAnsiTheme="minorHAnsi" w:cstheme="minorHAnsi"/>
        </w:rPr>
      </w:pPr>
      <w:r>
        <w:rPr>
          <w:rFonts w:asciiTheme="minorHAnsi" w:hAnsiTheme="minorHAnsi" w:cstheme="minorHAnsi"/>
        </w:rPr>
        <w:t>Strengths:</w:t>
      </w:r>
    </w:p>
    <w:p w:rsidR="006C6AFC" w:rsidRDefault="006C6AFC" w:rsidP="006C6AFC">
      <w:pPr>
        <w:pStyle w:val="ListParagraph"/>
        <w:numPr>
          <w:ilvl w:val="0"/>
          <w:numId w:val="7"/>
        </w:numPr>
        <w:rPr>
          <w:rFonts w:asciiTheme="minorHAnsi" w:hAnsiTheme="minorHAnsi" w:cstheme="minorHAnsi"/>
        </w:rPr>
      </w:pPr>
      <w:r>
        <w:rPr>
          <w:rFonts w:asciiTheme="minorHAnsi" w:hAnsiTheme="minorHAnsi" w:cstheme="minorHAnsi"/>
        </w:rPr>
        <w:t xml:space="preserve">The classes activity level was quite high the whole lesson. We were at the end of our volleyball unit so the students were use to what they were supposed to do by this point.  </w:t>
      </w:r>
    </w:p>
    <w:p w:rsidR="006C6AFC" w:rsidRPr="006C6AFC" w:rsidRDefault="006C6AFC" w:rsidP="006C6AFC">
      <w:pPr>
        <w:pStyle w:val="ListParagraph"/>
        <w:numPr>
          <w:ilvl w:val="0"/>
          <w:numId w:val="7"/>
        </w:numPr>
        <w:rPr>
          <w:rFonts w:asciiTheme="minorHAnsi" w:hAnsiTheme="minorHAnsi" w:cstheme="minorHAnsi"/>
        </w:rPr>
      </w:pPr>
      <w:r>
        <w:rPr>
          <w:rFonts w:asciiTheme="minorHAnsi" w:hAnsiTheme="minorHAnsi" w:cstheme="minorHAnsi"/>
        </w:rPr>
        <w:t xml:space="preserve">Most students enjoyed this </w:t>
      </w:r>
      <w:proofErr w:type="gramStart"/>
      <w:r>
        <w:rPr>
          <w:rFonts w:asciiTheme="minorHAnsi" w:hAnsiTheme="minorHAnsi" w:cstheme="minorHAnsi"/>
        </w:rPr>
        <w:t>lesson,</w:t>
      </w:r>
      <w:proofErr w:type="gramEnd"/>
      <w:r>
        <w:rPr>
          <w:rFonts w:asciiTheme="minorHAnsi" w:hAnsiTheme="minorHAnsi" w:cstheme="minorHAnsi"/>
        </w:rPr>
        <w:t xml:space="preserve"> they liked having different team mates and enjoy playing volleyball at their level. </w:t>
      </w:r>
    </w:p>
    <w:p w:rsidR="006C6AFC" w:rsidRDefault="006C6AFC" w:rsidP="006C6AFC">
      <w:pPr>
        <w:rPr>
          <w:rFonts w:asciiTheme="minorHAnsi" w:hAnsiTheme="minorHAnsi" w:cstheme="minorHAnsi"/>
        </w:rPr>
      </w:pPr>
      <w:r>
        <w:rPr>
          <w:rFonts w:asciiTheme="minorHAnsi" w:hAnsiTheme="minorHAnsi" w:cstheme="minorHAnsi"/>
        </w:rPr>
        <w:t>Improvements:</w:t>
      </w:r>
    </w:p>
    <w:p w:rsidR="006C6AFC" w:rsidRDefault="006C6AFC" w:rsidP="006C6AFC">
      <w:pPr>
        <w:pStyle w:val="ListParagraph"/>
        <w:numPr>
          <w:ilvl w:val="0"/>
          <w:numId w:val="8"/>
        </w:numPr>
        <w:rPr>
          <w:rFonts w:asciiTheme="minorHAnsi" w:hAnsiTheme="minorHAnsi" w:cstheme="minorHAnsi"/>
        </w:rPr>
      </w:pPr>
      <w:r>
        <w:rPr>
          <w:rFonts w:asciiTheme="minorHAnsi" w:hAnsiTheme="minorHAnsi" w:cstheme="minorHAnsi"/>
        </w:rPr>
        <w:t xml:space="preserve">Some of the students were not following the protocols and were acting up throughout the class.  I need to be much more assertive with my second group, as the first group is much more laid back and easy to teach. </w:t>
      </w:r>
    </w:p>
    <w:p w:rsidR="006C6AFC" w:rsidRPr="006C6AFC" w:rsidRDefault="006C6AFC" w:rsidP="006C6AFC">
      <w:pPr>
        <w:pStyle w:val="ListParagraph"/>
        <w:numPr>
          <w:ilvl w:val="0"/>
          <w:numId w:val="8"/>
        </w:numPr>
        <w:rPr>
          <w:rFonts w:asciiTheme="minorHAnsi" w:hAnsiTheme="minorHAnsi" w:cstheme="minorHAnsi"/>
        </w:rPr>
      </w:pPr>
      <w:r>
        <w:rPr>
          <w:rFonts w:asciiTheme="minorHAnsi" w:hAnsiTheme="minorHAnsi" w:cstheme="minorHAnsi"/>
        </w:rPr>
        <w:t xml:space="preserve">Some of the students did not feel challenged enough.  Next time, I will allow them to pick their own teams and play in a competitive league and a recreational league. </w:t>
      </w:r>
    </w:p>
    <w:p w:rsidR="006C6AFC" w:rsidRDefault="006C6AFC" w:rsidP="006C6AFC">
      <w:pPr>
        <w:rPr>
          <w:rFonts w:asciiTheme="minorHAnsi" w:hAnsiTheme="minorHAnsi" w:cstheme="minorHAnsi"/>
        </w:rPr>
      </w:pPr>
      <w:r>
        <w:rPr>
          <w:rFonts w:asciiTheme="minorHAnsi" w:hAnsiTheme="minorHAnsi" w:cstheme="minorHAnsi"/>
        </w:rPr>
        <w:t>Insights:</w:t>
      </w:r>
    </w:p>
    <w:p w:rsidR="006C6AFC" w:rsidRPr="006C6AFC" w:rsidRDefault="006C6AFC" w:rsidP="006C6AFC">
      <w:pPr>
        <w:pStyle w:val="ListParagraph"/>
        <w:numPr>
          <w:ilvl w:val="0"/>
          <w:numId w:val="9"/>
        </w:numPr>
        <w:rPr>
          <w:rFonts w:asciiTheme="minorHAnsi" w:hAnsiTheme="minorHAnsi" w:cstheme="minorHAnsi"/>
        </w:rPr>
      </w:pPr>
      <w:r>
        <w:rPr>
          <w:rFonts w:asciiTheme="minorHAnsi" w:hAnsiTheme="minorHAnsi" w:cstheme="minorHAnsi"/>
        </w:rPr>
        <w:t xml:space="preserve">There was a vast difference between each of my classes.  The personalities and characteristics of both showed the difference between a good lesson for one and a horrible lesson for the other. </w:t>
      </w:r>
    </w:p>
    <w:sectPr w:rsidR="006C6AFC" w:rsidRPr="006C6AFC" w:rsidSect="007F7574">
      <w:headerReference w:type="default" r:id="rId7"/>
      <w:pgSz w:w="15840" w:h="12240" w:orient="landscape" w:code="1"/>
      <w:pgMar w:top="432" w:right="900" w:bottom="360"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2A8" w:rsidRDefault="002D22A8">
      <w:r>
        <w:separator/>
      </w:r>
    </w:p>
  </w:endnote>
  <w:endnote w:type="continuationSeparator" w:id="0">
    <w:p w:rsidR="002D22A8" w:rsidRDefault="002D22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2A8" w:rsidRDefault="002D22A8">
      <w:r>
        <w:separator/>
      </w:r>
    </w:p>
  </w:footnote>
  <w:footnote w:type="continuationSeparator" w:id="0">
    <w:p w:rsidR="002D22A8" w:rsidRDefault="002D2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C1" w:rsidRDefault="009A36C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E895D1C"/>
    <w:multiLevelType w:val="hybridMultilevel"/>
    <w:tmpl w:val="95D0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D5260"/>
    <w:multiLevelType w:val="hybridMultilevel"/>
    <w:tmpl w:val="0464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32340"/>
    <w:multiLevelType w:val="hybridMultilevel"/>
    <w:tmpl w:val="224C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4607B"/>
    <w:multiLevelType w:val="hybridMultilevel"/>
    <w:tmpl w:val="55AA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CA519E"/>
    <w:multiLevelType w:val="hybridMultilevel"/>
    <w:tmpl w:val="BDF045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6CB51EC7"/>
    <w:multiLevelType w:val="hybridMultilevel"/>
    <w:tmpl w:val="0034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BF5D3B"/>
    <w:multiLevelType w:val="hybridMultilevel"/>
    <w:tmpl w:val="DB4E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463B64"/>
    <w:rsid w:val="00003EA4"/>
    <w:rsid w:val="00091B1A"/>
    <w:rsid w:val="000E653E"/>
    <w:rsid w:val="001353B3"/>
    <w:rsid w:val="00140F31"/>
    <w:rsid w:val="001F3849"/>
    <w:rsid w:val="00222F20"/>
    <w:rsid w:val="0027366E"/>
    <w:rsid w:val="002D22A8"/>
    <w:rsid w:val="002F20AA"/>
    <w:rsid w:val="0036282B"/>
    <w:rsid w:val="00407105"/>
    <w:rsid w:val="00420D15"/>
    <w:rsid w:val="00441B58"/>
    <w:rsid w:val="004558A0"/>
    <w:rsid w:val="00463B64"/>
    <w:rsid w:val="0056610D"/>
    <w:rsid w:val="00616344"/>
    <w:rsid w:val="0066629F"/>
    <w:rsid w:val="006C6AFC"/>
    <w:rsid w:val="00742381"/>
    <w:rsid w:val="00770B6B"/>
    <w:rsid w:val="00784B51"/>
    <w:rsid w:val="00793035"/>
    <w:rsid w:val="007E79CF"/>
    <w:rsid w:val="007E7F50"/>
    <w:rsid w:val="007F7574"/>
    <w:rsid w:val="0081167A"/>
    <w:rsid w:val="008374C5"/>
    <w:rsid w:val="00895383"/>
    <w:rsid w:val="009034FD"/>
    <w:rsid w:val="00925AA3"/>
    <w:rsid w:val="00986C2B"/>
    <w:rsid w:val="009A36C1"/>
    <w:rsid w:val="00A146D9"/>
    <w:rsid w:val="00AA4546"/>
    <w:rsid w:val="00AB1BD5"/>
    <w:rsid w:val="00B500E1"/>
    <w:rsid w:val="00BD6C2F"/>
    <w:rsid w:val="00C7576C"/>
    <w:rsid w:val="00CD2139"/>
    <w:rsid w:val="00D200C6"/>
    <w:rsid w:val="00E2321D"/>
    <w:rsid w:val="00E50083"/>
    <w:rsid w:val="00E53F87"/>
    <w:rsid w:val="00E868AF"/>
    <w:rsid w:val="00EC0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o:shapedefaults>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B64"/>
    <w:rPr>
      <w:rFonts w:ascii="Courier New" w:hAnsi="Courier New"/>
      <w:sz w:val="24"/>
    </w:rPr>
  </w:style>
  <w:style w:type="paragraph" w:styleId="Heading1">
    <w:name w:val="heading 1"/>
    <w:basedOn w:val="Normal"/>
    <w:next w:val="Normal"/>
    <w:qFormat/>
    <w:rsid w:val="00463B64"/>
    <w:pPr>
      <w:keepNext/>
      <w:outlineLvl w:val="0"/>
    </w:pPr>
    <w:rPr>
      <w:rFonts w:ascii="Arial" w:hAnsi="Arial"/>
      <w:b/>
      <w:sz w:val="16"/>
    </w:rPr>
  </w:style>
  <w:style w:type="paragraph" w:styleId="Heading2">
    <w:name w:val="heading 2"/>
    <w:basedOn w:val="Normal"/>
    <w:next w:val="Normal"/>
    <w:qFormat/>
    <w:rsid w:val="00463B64"/>
    <w:pPr>
      <w:keepNext/>
      <w:outlineLvl w:val="1"/>
    </w:pPr>
    <w:rPr>
      <w:rFonts w:ascii="Times New Roman" w:hAnsi="Times New Roman"/>
      <w:b/>
      <w:sz w:val="20"/>
    </w:rPr>
  </w:style>
  <w:style w:type="paragraph" w:styleId="Heading4">
    <w:name w:val="heading 4"/>
    <w:basedOn w:val="Normal"/>
    <w:next w:val="Normal"/>
    <w:qFormat/>
    <w:rsid w:val="00463B64"/>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B64"/>
    <w:pPr>
      <w:tabs>
        <w:tab w:val="center" w:pos="4320"/>
        <w:tab w:val="right" w:pos="8640"/>
      </w:tabs>
    </w:pPr>
    <w:rPr>
      <w:rFonts w:ascii="Times New Roman" w:hAnsi="Times New Roman"/>
      <w:sz w:val="20"/>
    </w:rPr>
  </w:style>
  <w:style w:type="paragraph" w:styleId="BodyText2">
    <w:name w:val="Body Text 2"/>
    <w:basedOn w:val="Normal"/>
    <w:link w:val="BodyText2Char"/>
    <w:rsid w:val="00463B64"/>
    <w:rPr>
      <w:rFonts w:ascii="Arial" w:hAnsi="Arial"/>
      <w:sz w:val="20"/>
    </w:rPr>
  </w:style>
  <w:style w:type="paragraph" w:styleId="ListParagraph">
    <w:name w:val="List Paragraph"/>
    <w:basedOn w:val="Normal"/>
    <w:uiPriority w:val="34"/>
    <w:qFormat/>
    <w:rsid w:val="00793035"/>
    <w:pPr>
      <w:ind w:left="720"/>
      <w:contextualSpacing/>
    </w:pPr>
  </w:style>
  <w:style w:type="character" w:customStyle="1" w:styleId="BodyText2Char">
    <w:name w:val="Body Text 2 Char"/>
    <w:basedOn w:val="DefaultParagraphFont"/>
    <w:link w:val="BodyText2"/>
    <w:rsid w:val="00222F20"/>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Teacher:</vt:lpstr>
    </vt:vector>
  </TitlesOfParts>
  <Company>PSU Kinesiology</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Beth</dc:creator>
  <cp:lastModifiedBy>Beth Berger</cp:lastModifiedBy>
  <cp:revision>7</cp:revision>
  <dcterms:created xsi:type="dcterms:W3CDTF">2012-02-06T12:51:00Z</dcterms:created>
  <dcterms:modified xsi:type="dcterms:W3CDTF">2012-02-23T13:37:00Z</dcterms:modified>
</cp:coreProperties>
</file>